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3CA2" w14:textId="77777777" w:rsidR="00C11A10" w:rsidRDefault="00FA65EB">
      <w:pPr>
        <w:rPr>
          <w:rFonts w:ascii="Arial" w:hAnsi="Arial" w:cs="Arial"/>
          <w:sz w:val="24"/>
          <w:szCs w:val="24"/>
        </w:rPr>
      </w:pPr>
      <w:r w:rsidRPr="00FA65EB">
        <w:rPr>
          <w:rFonts w:ascii="Arial" w:hAnsi="Arial" w:cs="Arial"/>
          <w:b/>
          <w:sz w:val="24"/>
          <w:szCs w:val="24"/>
        </w:rPr>
        <w:t>Auckland North Community and Development</w:t>
      </w:r>
      <w:r w:rsidRPr="00FA65EB">
        <w:rPr>
          <w:rFonts w:ascii="Arial" w:hAnsi="Arial" w:cs="Arial"/>
          <w:sz w:val="24"/>
          <w:szCs w:val="24"/>
        </w:rPr>
        <w:t xml:space="preserve"> </w:t>
      </w:r>
    </w:p>
    <w:p w14:paraId="3E64D83C" w14:textId="468D35A1" w:rsidR="00FA65EB" w:rsidRDefault="006F7A01">
      <w:pPr>
        <w:rPr>
          <w:rFonts w:ascii="Arial" w:hAnsi="Arial" w:cs="Arial"/>
          <w:b/>
          <w:i/>
          <w:sz w:val="24"/>
          <w:szCs w:val="24"/>
        </w:rPr>
      </w:pPr>
      <w:r>
        <w:rPr>
          <w:rFonts w:ascii="Arial" w:hAnsi="Arial" w:cs="Arial"/>
          <w:noProof/>
          <w:sz w:val="24"/>
          <w:szCs w:val="24"/>
          <w:lang w:eastAsia="en-NZ"/>
        </w:rPr>
        <mc:AlternateContent>
          <mc:Choice Requires="wps">
            <w:drawing>
              <wp:anchor distT="0" distB="0" distL="114300" distR="114300" simplePos="0" relativeHeight="251662336" behindDoc="0" locked="0" layoutInCell="1" allowOverlap="1" wp14:anchorId="1539CDE9" wp14:editId="659D2475">
                <wp:simplePos x="0" y="0"/>
                <wp:positionH relativeFrom="column">
                  <wp:posOffset>9525</wp:posOffset>
                </wp:positionH>
                <wp:positionV relativeFrom="paragraph">
                  <wp:posOffset>1995171</wp:posOffset>
                </wp:positionV>
                <wp:extent cx="6772275" cy="361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7722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69B230" w14:textId="79F9ADF0" w:rsidR="006F7A01" w:rsidRPr="006F7A01" w:rsidRDefault="006F7A01">
                            <w:r>
                              <w:rPr>
                                <w:b/>
                              </w:rPr>
                              <w:t>Reports to</w:t>
                            </w:r>
                            <w:r>
                              <w:rPr>
                                <w:b/>
                              </w:rPr>
                              <w:tab/>
                            </w:r>
                            <w:r>
                              <w:t>North Shore Family Violence Prevention Strategic Manager</w:t>
                            </w:r>
                            <w:r w:rsidR="005B48C2">
                              <w:t xml:space="preserve"> (and the General Manager as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9CDE9" id="_x0000_t202" coordsize="21600,21600" o:spt="202" path="m,l,21600r21600,l21600,xe">
                <v:stroke joinstyle="miter"/>
                <v:path gradientshapeok="t" o:connecttype="rect"/>
              </v:shapetype>
              <v:shape id="Text Box 2" o:spid="_x0000_s1026" type="#_x0000_t202" style="position:absolute;margin-left:.75pt;margin-top:157.1pt;width:533.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" fillcolor="white [3201]" strokeweight=".5pt">
                <v:textbox>
                  <w:txbxContent>
                    <w:p w14:paraId="2F69B230" w14:textId="79F9ADF0" w:rsidR="006F7A01" w:rsidRPr="006F7A01" w:rsidRDefault="006F7A01">
                      <w:r>
                        <w:rPr>
                          <w:b/>
                        </w:rPr>
                        <w:t>Reports to</w:t>
                      </w:r>
                      <w:r>
                        <w:rPr>
                          <w:b/>
                        </w:rPr>
                        <w:tab/>
                      </w:r>
                      <w:r>
                        <w:t>North Shore Family Violence Prevention Strategic Manager</w:t>
                      </w:r>
                      <w:r w:rsidR="005B48C2">
                        <w:t xml:space="preserve"> (and the General Manager as required)</w:t>
                      </w:r>
                    </w:p>
                  </w:txbxContent>
                </v:textbox>
              </v:shape>
            </w:pict>
          </mc:Fallback>
        </mc:AlternateContent>
      </w:r>
      <w:r w:rsidR="00FA65EB" w:rsidRPr="00FA65EB">
        <w:rPr>
          <w:rFonts w:ascii="Arial" w:hAnsi="Arial" w:cs="Arial"/>
          <w:noProof/>
          <w:sz w:val="24"/>
          <w:szCs w:val="24"/>
          <w:lang w:eastAsia="en-NZ"/>
        </w:rPr>
        <mc:AlternateContent>
          <mc:Choice Requires="wps">
            <w:drawing>
              <wp:anchor distT="45720" distB="45720" distL="114300" distR="114300" simplePos="0" relativeHeight="251661312" behindDoc="0" locked="0" layoutInCell="1" allowOverlap="1" wp14:anchorId="588C7AEA" wp14:editId="205437C1">
                <wp:simplePos x="0" y="0"/>
                <wp:positionH relativeFrom="column">
                  <wp:posOffset>9525</wp:posOffset>
                </wp:positionH>
                <wp:positionV relativeFrom="paragraph">
                  <wp:posOffset>775970</wp:posOffset>
                </wp:positionV>
                <wp:extent cx="6772275" cy="1219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219200"/>
                        </a:xfrm>
                        <a:prstGeom prst="rect">
                          <a:avLst/>
                        </a:prstGeom>
                        <a:solidFill>
                          <a:srgbClr val="FFFFFF"/>
                        </a:solidFill>
                        <a:ln w="9525">
                          <a:solidFill>
                            <a:srgbClr val="000000"/>
                          </a:solidFill>
                          <a:miter lim="800000"/>
                          <a:headEnd/>
                          <a:tailEnd/>
                        </a:ln>
                      </wps:spPr>
                      <wps:txbx>
                        <w:txbxContent>
                          <w:p w14:paraId="7B039AFD" w14:textId="77777777" w:rsidR="00FA65EB" w:rsidRDefault="00FA65EB">
                            <w:pPr>
                              <w:rPr>
                                <w:b/>
                              </w:rPr>
                            </w:pPr>
                            <w:r w:rsidRPr="00FA65EB">
                              <w:rPr>
                                <w:b/>
                              </w:rPr>
                              <w:t>Purpose of Job</w:t>
                            </w:r>
                          </w:p>
                          <w:p w14:paraId="545DD272" w14:textId="77777777" w:rsidR="00FA65EB" w:rsidRDefault="00FA65EB">
                            <w:r>
                              <w:rPr>
                                <w:b/>
                              </w:rPr>
                              <w:tab/>
                            </w:r>
                            <w:r>
                              <w:rPr>
                                <w:b/>
                              </w:rPr>
                              <w:tab/>
                            </w:r>
                            <w:r>
                              <w:t xml:space="preserve">Support the development and facilitation of a weekly North Shore Collaborative Family Violence </w:t>
                            </w:r>
                          </w:p>
                          <w:p w14:paraId="2E5F470B" w14:textId="77777777" w:rsidR="00FA65EB" w:rsidRDefault="00FA65EB">
                            <w:r>
                              <w:tab/>
                            </w:r>
                            <w:r>
                              <w:tab/>
                              <w:t xml:space="preserve">Case </w:t>
                            </w:r>
                            <w:r w:rsidR="00046732">
                              <w:t xml:space="preserve">Management </w:t>
                            </w:r>
                            <w:r>
                              <w:t xml:space="preserve">forum. Support </w:t>
                            </w:r>
                            <w:r w:rsidR="006F7A01">
                              <w:t>and assist the North Shore Family Violence Prevention Strategic</w:t>
                            </w:r>
                          </w:p>
                          <w:p w14:paraId="18352C7E" w14:textId="77777777" w:rsidR="006F7A01" w:rsidRPr="00FA65EB" w:rsidRDefault="006F7A01">
                            <w:r>
                              <w:tab/>
                            </w:r>
                            <w:r>
                              <w:tab/>
                              <w:t xml:space="preserve">Manager with multiple network </w:t>
                            </w:r>
                            <w:r w:rsidR="00046732">
                              <w:t>forum planning</w:t>
                            </w:r>
                            <w:r>
                              <w:t xml:space="preserve"> and administrative requirements.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C7AEA" id="_x0000_s1027" type="#_x0000_t202" style="position:absolute;margin-left:.75pt;margin-top:61.1pt;width:533.25pt;height: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">
                <v:textbox>
                  <w:txbxContent>
                    <w:p w14:paraId="7B039AFD" w14:textId="77777777" w:rsidR="00FA65EB" w:rsidRDefault="00FA65EB">
                      <w:pPr>
                        <w:rPr>
                          <w:b/>
                        </w:rPr>
                      </w:pPr>
                      <w:r w:rsidRPr="00FA65EB">
                        <w:rPr>
                          <w:b/>
                        </w:rPr>
                        <w:t>Purpose of Job</w:t>
                      </w:r>
                    </w:p>
                    <w:p w14:paraId="545DD272" w14:textId="77777777" w:rsidR="00FA65EB" w:rsidRDefault="00FA65EB">
                      <w:r>
                        <w:rPr>
                          <w:b/>
                        </w:rPr>
                        <w:tab/>
                      </w:r>
                      <w:r>
                        <w:rPr>
                          <w:b/>
                        </w:rPr>
                        <w:tab/>
                      </w:r>
                      <w:r>
                        <w:t xml:space="preserve">Support the development and facilitation of a weekly North Shore Collaborative Family Violence </w:t>
                      </w:r>
                    </w:p>
                    <w:p w14:paraId="2E5F470B" w14:textId="77777777" w:rsidR="00FA65EB" w:rsidRDefault="00FA65EB">
                      <w:r>
                        <w:tab/>
                      </w:r>
                      <w:r>
                        <w:tab/>
                        <w:t xml:space="preserve">Case </w:t>
                      </w:r>
                      <w:r w:rsidR="00046732">
                        <w:t xml:space="preserve">Management </w:t>
                      </w:r>
                      <w:r>
                        <w:t xml:space="preserve">forum. Support </w:t>
                      </w:r>
                      <w:r w:rsidR="006F7A01">
                        <w:t>and assist the North Shore Family Violence Prevention Strategic</w:t>
                      </w:r>
                    </w:p>
                    <w:p w14:paraId="18352C7E" w14:textId="77777777" w:rsidR="006F7A01" w:rsidRPr="00FA65EB" w:rsidRDefault="006F7A01">
                      <w:r>
                        <w:tab/>
                      </w:r>
                      <w:r>
                        <w:tab/>
                        <w:t xml:space="preserve">Manager with multiple network </w:t>
                      </w:r>
                      <w:r w:rsidR="00046732">
                        <w:t>forum planning</w:t>
                      </w:r>
                      <w:r>
                        <w:t xml:space="preserve"> and administrative requirements. </w:t>
                      </w:r>
                    </w:p>
                  </w:txbxContent>
                </v:textbox>
                <w10:wrap type="square"/>
              </v:shape>
            </w:pict>
          </mc:Fallback>
        </mc:AlternateContent>
      </w:r>
      <w:r w:rsidR="00FA65EB" w:rsidRPr="00FA65EB">
        <w:rPr>
          <w:rFonts w:ascii="Arial" w:hAnsi="Arial" w:cs="Arial"/>
          <w:noProof/>
          <w:sz w:val="24"/>
          <w:szCs w:val="24"/>
          <w:lang w:eastAsia="en-NZ"/>
        </w:rPr>
        <mc:AlternateContent>
          <mc:Choice Requires="wps">
            <w:drawing>
              <wp:anchor distT="45720" distB="45720" distL="114300" distR="114300" simplePos="0" relativeHeight="251659264" behindDoc="0" locked="0" layoutInCell="1" allowOverlap="1" wp14:anchorId="59EBAB4C" wp14:editId="411767B0">
                <wp:simplePos x="0" y="0"/>
                <wp:positionH relativeFrom="column">
                  <wp:posOffset>9525</wp:posOffset>
                </wp:positionH>
                <wp:positionV relativeFrom="paragraph">
                  <wp:posOffset>499745</wp:posOffset>
                </wp:positionV>
                <wp:extent cx="677227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76225"/>
                        </a:xfrm>
                        <a:prstGeom prst="rect">
                          <a:avLst/>
                        </a:prstGeom>
                        <a:solidFill>
                          <a:srgbClr val="009999"/>
                        </a:solidFill>
                        <a:ln w="9525">
                          <a:solidFill>
                            <a:srgbClr val="000000"/>
                          </a:solidFill>
                          <a:miter lim="800000"/>
                          <a:headEnd/>
                          <a:tailEnd/>
                        </a:ln>
                      </wps:spPr>
                      <wps:txbx>
                        <w:txbxContent>
                          <w:p w14:paraId="3E30C72E" w14:textId="77777777" w:rsidR="00FA65EB" w:rsidRPr="00FA65EB" w:rsidRDefault="00FA65EB">
                            <w:pPr>
                              <w:rPr>
                                <w:b/>
                                <w:color w:val="FFFFFF" w:themeColor="background1"/>
                              </w:rPr>
                            </w:pPr>
                            <w:r w:rsidRPr="00FA65EB">
                              <w:rPr>
                                <w:b/>
                                <w:color w:val="FFFFFF" w:themeColor="background1"/>
                              </w:rPr>
                              <w:t>Job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BAB4C" id="_x0000_s1028" type="#_x0000_t202" style="position:absolute;margin-left:.75pt;margin-top:39.35pt;width:533.2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" fillcolor="#099">
                <v:textbox>
                  <w:txbxContent>
                    <w:p w14:paraId="3E30C72E" w14:textId="77777777" w:rsidR="00FA65EB" w:rsidRPr="00FA65EB" w:rsidRDefault="00FA65EB">
                      <w:pPr>
                        <w:rPr>
                          <w:b/>
                          <w:color w:val="FFFFFF" w:themeColor="background1"/>
                        </w:rPr>
                      </w:pPr>
                      <w:r w:rsidRPr="00FA65EB">
                        <w:rPr>
                          <w:b/>
                          <w:color w:val="FFFFFF" w:themeColor="background1"/>
                        </w:rPr>
                        <w:t>Job Details</w:t>
                      </w:r>
                    </w:p>
                  </w:txbxContent>
                </v:textbox>
                <w10:wrap type="square"/>
              </v:shape>
            </w:pict>
          </mc:Fallback>
        </mc:AlternateContent>
      </w:r>
      <w:r w:rsidR="00FA65EB">
        <w:rPr>
          <w:rFonts w:ascii="Arial" w:hAnsi="Arial" w:cs="Arial"/>
          <w:b/>
          <w:i/>
          <w:sz w:val="24"/>
          <w:szCs w:val="24"/>
        </w:rPr>
        <w:t xml:space="preserve">Job Description – Safer </w:t>
      </w:r>
      <w:bookmarkStart w:id="0" w:name="_Hlk111725209"/>
      <w:r w:rsidR="00002D2F">
        <w:rPr>
          <w:rFonts w:ascii="Arial" w:hAnsi="Arial" w:cs="Arial"/>
          <w:b/>
          <w:i/>
          <w:sz w:val="24"/>
          <w:szCs w:val="24"/>
        </w:rPr>
        <w:t>Whānau</w:t>
      </w:r>
      <w:bookmarkEnd w:id="0"/>
      <w:r w:rsidR="00FA65EB">
        <w:rPr>
          <w:rFonts w:ascii="Arial" w:hAnsi="Arial" w:cs="Arial"/>
          <w:b/>
          <w:i/>
          <w:sz w:val="24"/>
          <w:szCs w:val="24"/>
        </w:rPr>
        <w:t xml:space="preserve"> Facilitator and NSFVPN Support</w:t>
      </w:r>
    </w:p>
    <w:p w14:paraId="3DC85747" w14:textId="77777777" w:rsidR="00FA65EB" w:rsidRDefault="009E1F11">
      <w:pPr>
        <w:rPr>
          <w:rFonts w:ascii="Arial" w:hAnsi="Arial" w:cs="Arial"/>
          <w:sz w:val="24"/>
          <w:szCs w:val="24"/>
        </w:rPr>
      </w:pPr>
      <w:r w:rsidRPr="009E1F11">
        <w:rPr>
          <w:rFonts w:ascii="Arial" w:hAnsi="Arial" w:cs="Arial"/>
          <w:noProof/>
          <w:sz w:val="24"/>
          <w:szCs w:val="24"/>
          <w:lang w:eastAsia="en-NZ"/>
        </w:rPr>
        <mc:AlternateContent>
          <mc:Choice Requires="wps">
            <w:drawing>
              <wp:anchor distT="45720" distB="45720" distL="114300" distR="114300" simplePos="0" relativeHeight="251668480" behindDoc="0" locked="0" layoutInCell="1" allowOverlap="1" wp14:anchorId="39F1A60D" wp14:editId="067C15C5">
                <wp:simplePos x="0" y="0"/>
                <wp:positionH relativeFrom="column">
                  <wp:posOffset>9525</wp:posOffset>
                </wp:positionH>
                <wp:positionV relativeFrom="paragraph">
                  <wp:posOffset>2942590</wp:posOffset>
                </wp:positionV>
                <wp:extent cx="6772275" cy="22098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209800"/>
                        </a:xfrm>
                        <a:prstGeom prst="rect">
                          <a:avLst/>
                        </a:prstGeom>
                        <a:solidFill>
                          <a:srgbClr val="FFFFFF"/>
                        </a:solidFill>
                        <a:ln w="9525">
                          <a:solidFill>
                            <a:srgbClr val="000000"/>
                          </a:solidFill>
                          <a:miter lim="800000"/>
                          <a:headEnd/>
                          <a:tailEnd/>
                        </a:ln>
                      </wps:spPr>
                      <wps:txbx>
                        <w:txbxContent>
                          <w:p w14:paraId="2E3DC8F8" w14:textId="6F15723D" w:rsidR="009E1F11" w:rsidRDefault="00541CB2" w:rsidP="009E1F11">
                            <w:pPr>
                              <w:pStyle w:val="ListParagraph"/>
                              <w:numPr>
                                <w:ilvl w:val="0"/>
                                <w:numId w:val="1"/>
                              </w:numPr>
                            </w:pPr>
                            <w:r>
                              <w:t>Assist the f</w:t>
                            </w:r>
                            <w:r w:rsidR="009E1F11">
                              <w:t>acilitation of weekly collaborative case man</w:t>
                            </w:r>
                            <w:r w:rsidR="00046732">
                              <w:t>agement forum with key community and government a</w:t>
                            </w:r>
                            <w:r w:rsidR="009E1F11">
                              <w:t>gency partners</w:t>
                            </w:r>
                          </w:p>
                          <w:p w14:paraId="13538C2B" w14:textId="77777777" w:rsidR="009E1F11" w:rsidRDefault="00D01482" w:rsidP="009E1F11">
                            <w:pPr>
                              <w:pStyle w:val="ListParagraph"/>
                              <w:numPr>
                                <w:ilvl w:val="0"/>
                                <w:numId w:val="1"/>
                              </w:numPr>
                            </w:pPr>
                            <w:r>
                              <w:t>Support</w:t>
                            </w:r>
                            <w:r w:rsidR="009E1F11">
                              <w:t xml:space="preserve"> development of MOU’s, policies and procedures</w:t>
                            </w:r>
                            <w:r w:rsidR="00135E17">
                              <w:t xml:space="preserve"> (i.e. c</w:t>
                            </w:r>
                            <w:r w:rsidR="009E1F11">
                              <w:t>onfidentiality agreements, information sharing</w:t>
                            </w:r>
                            <w:r w:rsidR="00135E17">
                              <w:t xml:space="preserve"> protocols</w:t>
                            </w:r>
                            <w:r w:rsidR="009E1F11">
                              <w:t>, shared risk assessment and management</w:t>
                            </w:r>
                            <w:r w:rsidR="00135E17">
                              <w:t xml:space="preserve"> tools</w:t>
                            </w:r>
                            <w:r w:rsidR="009E1F11">
                              <w:t>, collaborative safety and whanau plans</w:t>
                            </w:r>
                            <w:r w:rsidR="00046732">
                              <w:t>)</w:t>
                            </w:r>
                          </w:p>
                          <w:p w14:paraId="0734F856" w14:textId="77777777" w:rsidR="009E1F11" w:rsidRDefault="00046732" w:rsidP="009E1F11">
                            <w:pPr>
                              <w:pStyle w:val="ListParagraph"/>
                              <w:numPr>
                                <w:ilvl w:val="0"/>
                                <w:numId w:val="1"/>
                              </w:numPr>
                            </w:pPr>
                            <w:r>
                              <w:t>Administrative s</w:t>
                            </w:r>
                            <w:r w:rsidR="009E1F11">
                              <w:t>upport for</w:t>
                            </w:r>
                            <w:r>
                              <w:t xml:space="preserve"> North Shore</w:t>
                            </w:r>
                            <w:r w:rsidR="009E1F11">
                              <w:t xml:space="preserve"> local leaders’ advisory group</w:t>
                            </w:r>
                          </w:p>
                          <w:p w14:paraId="16279CE3" w14:textId="77777777" w:rsidR="009E1F11" w:rsidRDefault="009E1F11" w:rsidP="009E1F11">
                            <w:pPr>
                              <w:pStyle w:val="ListParagraph"/>
                              <w:numPr>
                                <w:ilvl w:val="0"/>
                                <w:numId w:val="1"/>
                              </w:numPr>
                            </w:pPr>
                            <w:r>
                              <w:t>Administrative support for a range of networks and forums</w:t>
                            </w:r>
                          </w:p>
                          <w:p w14:paraId="08BA794D" w14:textId="77777777" w:rsidR="009E1F11" w:rsidRDefault="009E1F11" w:rsidP="009E1F11">
                            <w:pPr>
                              <w:pStyle w:val="ListParagraph"/>
                              <w:numPr>
                                <w:ilvl w:val="0"/>
                                <w:numId w:val="1"/>
                              </w:numPr>
                            </w:pPr>
                            <w:r>
                              <w:t>Administrative support for NSFVPN collaborative projects</w:t>
                            </w:r>
                          </w:p>
                          <w:p w14:paraId="74CC215D" w14:textId="046EA213" w:rsidR="009E1F11" w:rsidRDefault="009E1F11" w:rsidP="009E1F11">
                            <w:pPr>
                              <w:pStyle w:val="ListParagraph"/>
                              <w:numPr>
                                <w:ilvl w:val="0"/>
                                <w:numId w:val="1"/>
                              </w:numPr>
                            </w:pPr>
                            <w:r>
                              <w:t xml:space="preserve">Compilation of weekly North Shore Family Violence eNews / </w:t>
                            </w:r>
                            <w:r w:rsidR="00A9388C">
                              <w:t>u</w:t>
                            </w:r>
                            <w:r>
                              <w:t>pdate</w:t>
                            </w:r>
                          </w:p>
                          <w:p w14:paraId="5628D4EF" w14:textId="77777777" w:rsidR="009E1F11" w:rsidRDefault="009E1F11" w:rsidP="009E1F11">
                            <w:pPr>
                              <w:pStyle w:val="ListParagraph"/>
                              <w:numPr>
                                <w:ilvl w:val="0"/>
                                <w:numId w:val="1"/>
                              </w:numPr>
                            </w:pPr>
                            <w:r>
                              <w:t>Effective and timely administration and reporting</w:t>
                            </w:r>
                          </w:p>
                          <w:p w14:paraId="777DC13E" w14:textId="77777777" w:rsidR="00F227F0" w:rsidRDefault="009E1F11" w:rsidP="009E1F11">
                            <w:pPr>
                              <w:pStyle w:val="ListParagraph"/>
                              <w:numPr>
                                <w:ilvl w:val="0"/>
                                <w:numId w:val="1"/>
                              </w:numPr>
                            </w:pPr>
                            <w:r>
                              <w:t>Maintain positive, clear and timely communications</w:t>
                            </w:r>
                            <w:r w:rsidR="00F227F0">
                              <w:t xml:space="preserve"> with internal and external stakeholders</w:t>
                            </w:r>
                          </w:p>
                          <w:p w14:paraId="2E6B615C" w14:textId="77777777" w:rsidR="009E1F11" w:rsidRDefault="00F227F0" w:rsidP="009E1F11">
                            <w:pPr>
                              <w:pStyle w:val="ListParagraph"/>
                              <w:numPr>
                                <w:ilvl w:val="0"/>
                                <w:numId w:val="1"/>
                              </w:numPr>
                            </w:pPr>
                            <w:r>
                              <w:t>Contributes effectively to ANCAD strategy and operations</w:t>
                            </w:r>
                            <w:r w:rsidR="009E1F11">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1A60D" id="_x0000_s1029" type="#_x0000_t202" style="position:absolute;margin-left:.75pt;margin-top:231.7pt;width:533.25pt;height:17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W9KAIAAEw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">
                <v:textbox>
                  <w:txbxContent>
                    <w:p w14:paraId="2E3DC8F8" w14:textId="6F15723D" w:rsidR="009E1F11" w:rsidRDefault="00541CB2" w:rsidP="009E1F11">
                      <w:pPr>
                        <w:pStyle w:val="ListParagraph"/>
                        <w:numPr>
                          <w:ilvl w:val="0"/>
                          <w:numId w:val="1"/>
                        </w:numPr>
                      </w:pPr>
                      <w:r>
                        <w:t>Assist the f</w:t>
                      </w:r>
                      <w:r w:rsidR="009E1F11">
                        <w:t>acilitation of weekly collaborative case man</w:t>
                      </w:r>
                      <w:r w:rsidR="00046732">
                        <w:t>agement forum with key community and government a</w:t>
                      </w:r>
                      <w:r w:rsidR="009E1F11">
                        <w:t>gency partners</w:t>
                      </w:r>
                    </w:p>
                    <w:p w14:paraId="13538C2B" w14:textId="77777777" w:rsidR="009E1F11" w:rsidRDefault="00D01482" w:rsidP="009E1F11">
                      <w:pPr>
                        <w:pStyle w:val="ListParagraph"/>
                        <w:numPr>
                          <w:ilvl w:val="0"/>
                          <w:numId w:val="1"/>
                        </w:numPr>
                      </w:pPr>
                      <w:r>
                        <w:t>Support</w:t>
                      </w:r>
                      <w:r w:rsidR="009E1F11">
                        <w:t xml:space="preserve"> development of MOU’s, policies and procedures</w:t>
                      </w:r>
                      <w:r w:rsidR="00135E17">
                        <w:t xml:space="preserve"> (i.e. c</w:t>
                      </w:r>
                      <w:r w:rsidR="009E1F11">
                        <w:t>onfidentiality agreements, information sharing</w:t>
                      </w:r>
                      <w:r w:rsidR="00135E17">
                        <w:t xml:space="preserve"> protocols</w:t>
                      </w:r>
                      <w:r w:rsidR="009E1F11">
                        <w:t>, shared risk assessment and management</w:t>
                      </w:r>
                      <w:r w:rsidR="00135E17">
                        <w:t xml:space="preserve"> tools</w:t>
                      </w:r>
                      <w:r w:rsidR="009E1F11">
                        <w:t>, collaborative safety and whanau plans</w:t>
                      </w:r>
                      <w:r w:rsidR="00046732">
                        <w:t>)</w:t>
                      </w:r>
                    </w:p>
                    <w:p w14:paraId="0734F856" w14:textId="77777777" w:rsidR="009E1F11" w:rsidRDefault="00046732" w:rsidP="009E1F11">
                      <w:pPr>
                        <w:pStyle w:val="ListParagraph"/>
                        <w:numPr>
                          <w:ilvl w:val="0"/>
                          <w:numId w:val="1"/>
                        </w:numPr>
                      </w:pPr>
                      <w:r>
                        <w:t>Administrative s</w:t>
                      </w:r>
                      <w:r w:rsidR="009E1F11">
                        <w:t>upport for</w:t>
                      </w:r>
                      <w:r>
                        <w:t xml:space="preserve"> North Shore</w:t>
                      </w:r>
                      <w:r w:rsidR="009E1F11">
                        <w:t xml:space="preserve"> local leaders’ advisory group</w:t>
                      </w:r>
                    </w:p>
                    <w:p w14:paraId="16279CE3" w14:textId="77777777" w:rsidR="009E1F11" w:rsidRDefault="009E1F11" w:rsidP="009E1F11">
                      <w:pPr>
                        <w:pStyle w:val="ListParagraph"/>
                        <w:numPr>
                          <w:ilvl w:val="0"/>
                          <w:numId w:val="1"/>
                        </w:numPr>
                      </w:pPr>
                      <w:r>
                        <w:t>Administrative support for a range of networks and forums</w:t>
                      </w:r>
                    </w:p>
                    <w:p w14:paraId="08BA794D" w14:textId="77777777" w:rsidR="009E1F11" w:rsidRDefault="009E1F11" w:rsidP="009E1F11">
                      <w:pPr>
                        <w:pStyle w:val="ListParagraph"/>
                        <w:numPr>
                          <w:ilvl w:val="0"/>
                          <w:numId w:val="1"/>
                        </w:numPr>
                      </w:pPr>
                      <w:r>
                        <w:t>Administrative support for NSFVPN collaborative projects</w:t>
                      </w:r>
                    </w:p>
                    <w:p w14:paraId="74CC215D" w14:textId="046EA213" w:rsidR="009E1F11" w:rsidRDefault="009E1F11" w:rsidP="009E1F11">
                      <w:pPr>
                        <w:pStyle w:val="ListParagraph"/>
                        <w:numPr>
                          <w:ilvl w:val="0"/>
                          <w:numId w:val="1"/>
                        </w:numPr>
                      </w:pPr>
                      <w:r>
                        <w:t xml:space="preserve">Compilation of weekly North Shore Family Violence eNews / </w:t>
                      </w:r>
                      <w:r w:rsidR="00A9388C">
                        <w:t>u</w:t>
                      </w:r>
                      <w:r>
                        <w:t>pdate</w:t>
                      </w:r>
                    </w:p>
                    <w:p w14:paraId="5628D4EF" w14:textId="77777777" w:rsidR="009E1F11" w:rsidRDefault="009E1F11" w:rsidP="009E1F11">
                      <w:pPr>
                        <w:pStyle w:val="ListParagraph"/>
                        <w:numPr>
                          <w:ilvl w:val="0"/>
                          <w:numId w:val="1"/>
                        </w:numPr>
                      </w:pPr>
                      <w:r>
                        <w:t>Effective and timely administration and reporting</w:t>
                      </w:r>
                    </w:p>
                    <w:p w14:paraId="777DC13E" w14:textId="77777777" w:rsidR="00F227F0" w:rsidRDefault="009E1F11" w:rsidP="009E1F11">
                      <w:pPr>
                        <w:pStyle w:val="ListParagraph"/>
                        <w:numPr>
                          <w:ilvl w:val="0"/>
                          <w:numId w:val="1"/>
                        </w:numPr>
                      </w:pPr>
                      <w:r>
                        <w:t>Maintain positive, clear and timely communications</w:t>
                      </w:r>
                      <w:r w:rsidR="00F227F0">
                        <w:t xml:space="preserve"> with internal and external stakeholders</w:t>
                      </w:r>
                    </w:p>
                    <w:p w14:paraId="2E6B615C" w14:textId="77777777" w:rsidR="009E1F11" w:rsidRDefault="00F227F0" w:rsidP="009E1F11">
                      <w:pPr>
                        <w:pStyle w:val="ListParagraph"/>
                        <w:numPr>
                          <w:ilvl w:val="0"/>
                          <w:numId w:val="1"/>
                        </w:numPr>
                      </w:pPr>
                      <w:r>
                        <w:t>Contributes effectively to ANCAD strategy and operations</w:t>
                      </w:r>
                      <w:r w:rsidR="009E1F11">
                        <w:t xml:space="preserve"> </w:t>
                      </w:r>
                    </w:p>
                  </w:txbxContent>
                </v:textbox>
                <w10:wrap type="square"/>
              </v:shape>
            </w:pict>
          </mc:Fallback>
        </mc:AlternateContent>
      </w:r>
      <w:r w:rsidR="006F7A01" w:rsidRPr="006F7A01">
        <w:rPr>
          <w:rFonts w:ascii="Arial" w:hAnsi="Arial" w:cs="Arial"/>
          <w:noProof/>
          <w:sz w:val="24"/>
          <w:szCs w:val="24"/>
          <w:lang w:eastAsia="en-NZ"/>
        </w:rPr>
        <mc:AlternateContent>
          <mc:Choice Requires="wps">
            <w:drawing>
              <wp:anchor distT="45720" distB="45720" distL="114300" distR="114300" simplePos="0" relativeHeight="251666432" behindDoc="0" locked="0" layoutInCell="1" allowOverlap="1" wp14:anchorId="615BE042" wp14:editId="1CB73EF0">
                <wp:simplePos x="0" y="0"/>
                <wp:positionH relativeFrom="column">
                  <wp:posOffset>9525</wp:posOffset>
                </wp:positionH>
                <wp:positionV relativeFrom="paragraph">
                  <wp:posOffset>2666365</wp:posOffset>
                </wp:positionV>
                <wp:extent cx="6772275" cy="2762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76225"/>
                        </a:xfrm>
                        <a:prstGeom prst="rect">
                          <a:avLst/>
                        </a:prstGeom>
                        <a:solidFill>
                          <a:srgbClr val="009999"/>
                        </a:solidFill>
                        <a:ln w="9525">
                          <a:solidFill>
                            <a:srgbClr val="000000"/>
                          </a:solidFill>
                          <a:miter lim="800000"/>
                          <a:headEnd/>
                          <a:tailEnd/>
                        </a:ln>
                      </wps:spPr>
                      <wps:txbx>
                        <w:txbxContent>
                          <w:p w14:paraId="7C27E6F2" w14:textId="77777777" w:rsidR="006F7A01" w:rsidRPr="009E1F11" w:rsidRDefault="006F7A01">
                            <w:pPr>
                              <w:rPr>
                                <w:b/>
                                <w:color w:val="FFFFFF" w:themeColor="background1"/>
                              </w:rPr>
                            </w:pPr>
                            <w:r w:rsidRPr="009E1F11">
                              <w:rPr>
                                <w:b/>
                                <w:color w:val="FFFFFF" w:themeColor="background1"/>
                              </w:rPr>
                              <w:t>Key Accountabilities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BE042" id="_x0000_s1030" type="#_x0000_t202" style="position:absolute;margin-left:.75pt;margin-top:209.95pt;width:533.25pt;height:2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" fillcolor="#099">
                <v:textbox>
                  <w:txbxContent>
                    <w:p w14:paraId="7C27E6F2" w14:textId="77777777" w:rsidR="006F7A01" w:rsidRPr="009E1F11" w:rsidRDefault="006F7A01">
                      <w:pPr>
                        <w:rPr>
                          <w:b/>
                          <w:color w:val="FFFFFF" w:themeColor="background1"/>
                        </w:rPr>
                      </w:pPr>
                      <w:r w:rsidRPr="009E1F11">
                        <w:rPr>
                          <w:b/>
                          <w:color w:val="FFFFFF" w:themeColor="background1"/>
                        </w:rPr>
                        <w:t>Key Accountabilities</w:t>
                      </w:r>
                    </w:p>
                  </w:txbxContent>
                </v:textbox>
                <w10:wrap type="square"/>
              </v:shape>
            </w:pict>
          </mc:Fallback>
        </mc:AlternateContent>
      </w:r>
      <w:r w:rsidR="006F7A01" w:rsidRPr="006F7A01">
        <w:rPr>
          <w:rFonts w:ascii="Arial" w:hAnsi="Arial" w:cs="Arial"/>
          <w:noProof/>
          <w:sz w:val="24"/>
          <w:szCs w:val="24"/>
          <w:lang w:eastAsia="en-NZ"/>
        </w:rPr>
        <mc:AlternateContent>
          <mc:Choice Requires="wps">
            <w:drawing>
              <wp:anchor distT="45720" distB="45720" distL="114300" distR="114300" simplePos="0" relativeHeight="251664384" behindDoc="0" locked="0" layoutInCell="1" allowOverlap="1" wp14:anchorId="3CF63370" wp14:editId="4C2016A5">
                <wp:simplePos x="0" y="0"/>
                <wp:positionH relativeFrom="column">
                  <wp:posOffset>9525</wp:posOffset>
                </wp:positionH>
                <wp:positionV relativeFrom="paragraph">
                  <wp:posOffset>2066290</wp:posOffset>
                </wp:positionV>
                <wp:extent cx="6772275" cy="3238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23850"/>
                        </a:xfrm>
                        <a:prstGeom prst="rect">
                          <a:avLst/>
                        </a:prstGeom>
                        <a:solidFill>
                          <a:srgbClr val="FFFFFF"/>
                        </a:solidFill>
                        <a:ln w="9525">
                          <a:solidFill>
                            <a:srgbClr val="000000"/>
                          </a:solidFill>
                          <a:miter lim="800000"/>
                          <a:headEnd/>
                          <a:tailEnd/>
                        </a:ln>
                      </wps:spPr>
                      <wps:txbx>
                        <w:txbxContent>
                          <w:p w14:paraId="5430F1AA" w14:textId="77777777" w:rsidR="006F7A01" w:rsidRPr="006F7A01" w:rsidRDefault="006F7A01">
                            <w:r>
                              <w:rPr>
                                <w:b/>
                              </w:rPr>
                              <w:t>Direct Reports</w:t>
                            </w:r>
                            <w:r>
                              <w:rPr>
                                <w: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63370" id="_x0000_s1031" type="#_x0000_t202" style="position:absolute;margin-left:.75pt;margin-top:162.7pt;width:533.25pt;height: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9mJwIAAEs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">
                <v:textbox>
                  <w:txbxContent>
                    <w:p w14:paraId="5430F1AA" w14:textId="77777777" w:rsidR="006F7A01" w:rsidRPr="006F7A01" w:rsidRDefault="006F7A01">
                      <w:r>
                        <w:rPr>
                          <w:b/>
                        </w:rPr>
                        <w:t>Direct Reports</w:t>
                      </w:r>
                      <w:r>
                        <w:rPr>
                          <w:b/>
                        </w:rPr>
                        <w:tab/>
                      </w:r>
                    </w:p>
                  </w:txbxContent>
                </v:textbox>
                <w10:wrap type="square"/>
              </v:shape>
            </w:pict>
          </mc:Fallback>
        </mc:AlternateContent>
      </w:r>
    </w:p>
    <w:p w14:paraId="49C924B2" w14:textId="77777777" w:rsidR="006F7A01" w:rsidRDefault="00F227F0">
      <w:pPr>
        <w:rPr>
          <w:rFonts w:ascii="Arial" w:hAnsi="Arial" w:cs="Arial"/>
          <w:sz w:val="24"/>
          <w:szCs w:val="24"/>
        </w:rPr>
      </w:pPr>
      <w:r w:rsidRPr="00F227F0">
        <w:rPr>
          <w:rFonts w:ascii="Arial" w:hAnsi="Arial" w:cs="Arial"/>
          <w:noProof/>
          <w:sz w:val="24"/>
          <w:szCs w:val="24"/>
          <w:lang w:eastAsia="en-NZ"/>
        </w:rPr>
        <mc:AlternateContent>
          <mc:Choice Requires="wps">
            <w:drawing>
              <wp:anchor distT="45720" distB="45720" distL="114300" distR="114300" simplePos="0" relativeHeight="251672576" behindDoc="0" locked="0" layoutInCell="1" allowOverlap="1" wp14:anchorId="0611924F" wp14:editId="6B26966C">
                <wp:simplePos x="0" y="0"/>
                <wp:positionH relativeFrom="column">
                  <wp:posOffset>9525</wp:posOffset>
                </wp:positionH>
                <wp:positionV relativeFrom="paragraph">
                  <wp:posOffset>3589655</wp:posOffset>
                </wp:positionV>
                <wp:extent cx="6772275" cy="35242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524250"/>
                        </a:xfrm>
                        <a:prstGeom prst="rect">
                          <a:avLst/>
                        </a:prstGeom>
                        <a:solidFill>
                          <a:srgbClr val="FFFFFF"/>
                        </a:solidFill>
                        <a:ln w="9525">
                          <a:solidFill>
                            <a:srgbClr val="000000"/>
                          </a:solidFill>
                          <a:miter lim="800000"/>
                          <a:headEnd/>
                          <a:tailEnd/>
                        </a:ln>
                      </wps:spPr>
                      <wps:txbx>
                        <w:txbxContent>
                          <w:p w14:paraId="35686BFC" w14:textId="7674E6B4" w:rsidR="00F227F0" w:rsidRDefault="00F227F0" w:rsidP="00F227F0">
                            <w:pPr>
                              <w:pStyle w:val="ListParagraph"/>
                              <w:numPr>
                                <w:ilvl w:val="0"/>
                                <w:numId w:val="2"/>
                              </w:numPr>
                            </w:pPr>
                            <w:r>
                              <w:t xml:space="preserve">Receive referrals to the weekly Safer </w:t>
                            </w:r>
                            <w:r w:rsidR="00A9388C" w:rsidRPr="00A9388C">
                              <w:t>Whānau</w:t>
                            </w:r>
                            <w:r w:rsidR="00A9388C" w:rsidRPr="00A9388C">
                              <w:t xml:space="preserve"> </w:t>
                            </w:r>
                            <w:r>
                              <w:t>case management forum – assess criteria met</w:t>
                            </w:r>
                            <w:r w:rsidR="00850855">
                              <w:t xml:space="preserve"> for inclusion</w:t>
                            </w:r>
                          </w:p>
                          <w:p w14:paraId="02037BCA" w14:textId="1B843C8F" w:rsidR="00F227F0" w:rsidRDefault="00541CB2" w:rsidP="00F227F0">
                            <w:pPr>
                              <w:pStyle w:val="ListParagraph"/>
                              <w:numPr>
                                <w:ilvl w:val="0"/>
                                <w:numId w:val="2"/>
                              </w:numPr>
                            </w:pPr>
                            <w:r>
                              <w:t xml:space="preserve">Assist in the facilitation of </w:t>
                            </w:r>
                            <w:r w:rsidR="00F227F0">
                              <w:t xml:space="preserve">weekly Safer </w:t>
                            </w:r>
                            <w:r w:rsidR="00A9388C">
                              <w:t>Whānau</w:t>
                            </w:r>
                            <w:r w:rsidR="00F227F0">
                              <w:t xml:space="preserve"> case management forum – recording risk assessment and management and safety plans / collaborative </w:t>
                            </w:r>
                            <w:r w:rsidR="00A9388C">
                              <w:t>Whānau</w:t>
                            </w:r>
                            <w:r w:rsidR="00F227F0">
                              <w:t xml:space="preserve"> plans </w:t>
                            </w:r>
                          </w:p>
                          <w:p w14:paraId="5AB0B4AC" w14:textId="77777777" w:rsidR="00F227F0" w:rsidRDefault="00F227F0" w:rsidP="00F227F0">
                            <w:pPr>
                              <w:pStyle w:val="ListParagraph"/>
                              <w:numPr>
                                <w:ilvl w:val="0"/>
                                <w:numId w:val="2"/>
                              </w:numPr>
                            </w:pPr>
                            <w:r>
                              <w:t>Maintain spreadsheet of active / closed cases referred</w:t>
                            </w:r>
                          </w:p>
                          <w:p w14:paraId="480FFE7B" w14:textId="77777777" w:rsidR="00F227F0" w:rsidRDefault="00F227F0" w:rsidP="00F227F0">
                            <w:pPr>
                              <w:pStyle w:val="ListParagraph"/>
                              <w:numPr>
                                <w:ilvl w:val="0"/>
                                <w:numId w:val="2"/>
                              </w:numPr>
                            </w:pPr>
                            <w:r>
                              <w:t>Provide administrative support for Local Leaders Advisory Group – including minutes for monthly forums</w:t>
                            </w:r>
                          </w:p>
                          <w:p w14:paraId="28A296EB" w14:textId="77777777" w:rsidR="00F227F0" w:rsidRDefault="00F227F0" w:rsidP="00F227F0">
                            <w:pPr>
                              <w:pStyle w:val="ListParagraph"/>
                              <w:numPr>
                                <w:ilvl w:val="0"/>
                                <w:numId w:val="2"/>
                              </w:numPr>
                            </w:pPr>
                            <w:r>
                              <w:t>Provide administrative support for monthly NSFVP Network meetings – including minutes</w:t>
                            </w:r>
                          </w:p>
                          <w:p w14:paraId="00846DDF" w14:textId="77777777" w:rsidR="00F227F0" w:rsidRDefault="00F227F0" w:rsidP="00F227F0">
                            <w:pPr>
                              <w:pStyle w:val="ListParagraph"/>
                              <w:numPr>
                                <w:ilvl w:val="0"/>
                                <w:numId w:val="2"/>
                              </w:numPr>
                            </w:pPr>
                            <w:r>
                              <w:t>Provide administrative support for monthly combined Child Focus Group and Youth Cyber Safety Forum – including min</w:t>
                            </w:r>
                            <w:r w:rsidR="00850855">
                              <w:t>utes</w:t>
                            </w:r>
                          </w:p>
                          <w:p w14:paraId="7377B5D6" w14:textId="77777777" w:rsidR="00850855" w:rsidRDefault="00850855" w:rsidP="00F227F0">
                            <w:pPr>
                              <w:pStyle w:val="ListParagraph"/>
                              <w:numPr>
                                <w:ilvl w:val="0"/>
                                <w:numId w:val="2"/>
                              </w:numPr>
                            </w:pPr>
                            <w:r>
                              <w:t>Provide administrative support for monthly Waitemata Wellbeing Forums – including minutes</w:t>
                            </w:r>
                          </w:p>
                          <w:p w14:paraId="5287CAED" w14:textId="77777777" w:rsidR="00850855" w:rsidRDefault="00850855" w:rsidP="00F227F0">
                            <w:pPr>
                              <w:pStyle w:val="ListParagraph"/>
                              <w:numPr>
                                <w:ilvl w:val="0"/>
                                <w:numId w:val="2"/>
                              </w:numPr>
                            </w:pPr>
                            <w:r>
                              <w:t xml:space="preserve">Provide administrative support for monthly Bays in Action Hui – including minutes </w:t>
                            </w:r>
                          </w:p>
                          <w:p w14:paraId="3E80D8F7" w14:textId="77777777" w:rsidR="00850855" w:rsidRDefault="00850855" w:rsidP="00F227F0">
                            <w:pPr>
                              <w:pStyle w:val="ListParagraph"/>
                              <w:numPr>
                                <w:ilvl w:val="0"/>
                                <w:numId w:val="2"/>
                              </w:numPr>
                            </w:pPr>
                            <w:r>
                              <w:t>Compilation of weekly North Shore Family Violence Prevention Network eNews / Update</w:t>
                            </w:r>
                          </w:p>
                          <w:p w14:paraId="701040A9" w14:textId="77777777" w:rsidR="00850855" w:rsidRDefault="00850855" w:rsidP="00F227F0">
                            <w:pPr>
                              <w:pStyle w:val="ListParagraph"/>
                              <w:numPr>
                                <w:ilvl w:val="0"/>
                                <w:numId w:val="2"/>
                              </w:numPr>
                            </w:pPr>
                            <w:r>
                              <w:t>Attend</w:t>
                            </w:r>
                            <w:r w:rsidR="00382514">
                              <w:t xml:space="preserve"> and participate</w:t>
                            </w:r>
                            <w:r>
                              <w:t xml:space="preserve"> in regular internal supervision sessions</w:t>
                            </w:r>
                          </w:p>
                          <w:p w14:paraId="3A8D97CB" w14:textId="77777777" w:rsidR="00850855" w:rsidRDefault="00850855" w:rsidP="00F227F0">
                            <w:pPr>
                              <w:pStyle w:val="ListParagraph"/>
                              <w:numPr>
                                <w:ilvl w:val="0"/>
                                <w:numId w:val="2"/>
                              </w:numPr>
                            </w:pPr>
                            <w:r>
                              <w:t>Undertake any special projects or ad hoc assignments as required by management to contribute to the vision and strategic goals of ANCAD</w:t>
                            </w:r>
                          </w:p>
                          <w:p w14:paraId="65051F16" w14:textId="77777777" w:rsidR="00850855" w:rsidRDefault="00850855" w:rsidP="00850855">
                            <w:pPr>
                              <w:pStyle w:val="ListParagraph"/>
                              <w:numPr>
                                <w:ilvl w:val="0"/>
                                <w:numId w:val="2"/>
                              </w:numPr>
                            </w:pPr>
                            <w:r>
                              <w:t>Promote and contribute to a healthy and safe workplace through activ</w:t>
                            </w:r>
                            <w:r w:rsidR="000113AA">
                              <w:t>e involvement in ANCAD processes</w:t>
                            </w:r>
                            <w:r>
                              <w:t xml:space="preserve"> and practices, and by complying with legislative and company guidelines and requirements</w:t>
                            </w:r>
                          </w:p>
                          <w:p w14:paraId="10866EC1" w14:textId="77777777" w:rsidR="00850855" w:rsidRDefault="00582E69" w:rsidP="00850855">
                            <w:pPr>
                              <w:pStyle w:val="ListParagraph"/>
                              <w:numPr>
                                <w:ilvl w:val="0"/>
                                <w:numId w:val="2"/>
                              </w:numPr>
                            </w:pPr>
                            <w:r>
                              <w:t>Contribution to shared IT management and coordination of digital accounts</w:t>
                            </w:r>
                          </w:p>
                          <w:p w14:paraId="10539AD6" w14:textId="77777777" w:rsidR="00582E69" w:rsidRDefault="00582E69" w:rsidP="00850855">
                            <w:pPr>
                              <w:pStyle w:val="ListParagraph"/>
                              <w:numPr>
                                <w:ilvl w:val="0"/>
                                <w:numId w:val="2"/>
                              </w:numPr>
                            </w:pPr>
                            <w:r>
                              <w:t>Complete reporting and administrative tasks as required for the 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1924F" id="_x0000_s1032" type="#_x0000_t202" style="position:absolute;margin-left:.75pt;margin-top:282.65pt;width:533.25pt;height:2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">
                <v:textbox>
                  <w:txbxContent>
                    <w:p w14:paraId="35686BFC" w14:textId="7674E6B4" w:rsidR="00F227F0" w:rsidRDefault="00F227F0" w:rsidP="00F227F0">
                      <w:pPr>
                        <w:pStyle w:val="ListParagraph"/>
                        <w:numPr>
                          <w:ilvl w:val="0"/>
                          <w:numId w:val="2"/>
                        </w:numPr>
                      </w:pPr>
                      <w:r>
                        <w:t xml:space="preserve">Receive referrals to the weekly Safer </w:t>
                      </w:r>
                      <w:r w:rsidR="00A9388C" w:rsidRPr="00A9388C">
                        <w:t>Whānau</w:t>
                      </w:r>
                      <w:r w:rsidR="00A9388C" w:rsidRPr="00A9388C">
                        <w:t xml:space="preserve"> </w:t>
                      </w:r>
                      <w:r>
                        <w:t>case management forum – assess criteria met</w:t>
                      </w:r>
                      <w:r w:rsidR="00850855">
                        <w:t xml:space="preserve"> for inclusion</w:t>
                      </w:r>
                    </w:p>
                    <w:p w14:paraId="02037BCA" w14:textId="1B843C8F" w:rsidR="00F227F0" w:rsidRDefault="00541CB2" w:rsidP="00F227F0">
                      <w:pPr>
                        <w:pStyle w:val="ListParagraph"/>
                        <w:numPr>
                          <w:ilvl w:val="0"/>
                          <w:numId w:val="2"/>
                        </w:numPr>
                      </w:pPr>
                      <w:r>
                        <w:t xml:space="preserve">Assist in the facilitation of </w:t>
                      </w:r>
                      <w:r w:rsidR="00F227F0">
                        <w:t xml:space="preserve">weekly Safer </w:t>
                      </w:r>
                      <w:r w:rsidR="00A9388C">
                        <w:t>Whānau</w:t>
                      </w:r>
                      <w:r w:rsidR="00F227F0">
                        <w:t xml:space="preserve"> case management forum – recording risk assessment and management and safety plans / collaborative </w:t>
                      </w:r>
                      <w:r w:rsidR="00A9388C">
                        <w:t>Whānau</w:t>
                      </w:r>
                      <w:r w:rsidR="00F227F0">
                        <w:t xml:space="preserve"> plans </w:t>
                      </w:r>
                    </w:p>
                    <w:p w14:paraId="5AB0B4AC" w14:textId="77777777" w:rsidR="00F227F0" w:rsidRDefault="00F227F0" w:rsidP="00F227F0">
                      <w:pPr>
                        <w:pStyle w:val="ListParagraph"/>
                        <w:numPr>
                          <w:ilvl w:val="0"/>
                          <w:numId w:val="2"/>
                        </w:numPr>
                      </w:pPr>
                      <w:r>
                        <w:t>Maintain spreadsheet of active / closed cases referred</w:t>
                      </w:r>
                    </w:p>
                    <w:p w14:paraId="480FFE7B" w14:textId="77777777" w:rsidR="00F227F0" w:rsidRDefault="00F227F0" w:rsidP="00F227F0">
                      <w:pPr>
                        <w:pStyle w:val="ListParagraph"/>
                        <w:numPr>
                          <w:ilvl w:val="0"/>
                          <w:numId w:val="2"/>
                        </w:numPr>
                      </w:pPr>
                      <w:r>
                        <w:t>Provide administrative support for Local Leaders Advisory Group – including minutes for monthly forums</w:t>
                      </w:r>
                    </w:p>
                    <w:p w14:paraId="28A296EB" w14:textId="77777777" w:rsidR="00F227F0" w:rsidRDefault="00F227F0" w:rsidP="00F227F0">
                      <w:pPr>
                        <w:pStyle w:val="ListParagraph"/>
                        <w:numPr>
                          <w:ilvl w:val="0"/>
                          <w:numId w:val="2"/>
                        </w:numPr>
                      </w:pPr>
                      <w:r>
                        <w:t>Provide administrative support for monthly NSFVP Network meetings – including minutes</w:t>
                      </w:r>
                    </w:p>
                    <w:p w14:paraId="00846DDF" w14:textId="77777777" w:rsidR="00F227F0" w:rsidRDefault="00F227F0" w:rsidP="00F227F0">
                      <w:pPr>
                        <w:pStyle w:val="ListParagraph"/>
                        <w:numPr>
                          <w:ilvl w:val="0"/>
                          <w:numId w:val="2"/>
                        </w:numPr>
                      </w:pPr>
                      <w:r>
                        <w:t>Provide administrative support for monthly combined Child Focus Group and Youth Cyber Safety Forum – including min</w:t>
                      </w:r>
                      <w:r w:rsidR="00850855">
                        <w:t>utes</w:t>
                      </w:r>
                    </w:p>
                    <w:p w14:paraId="7377B5D6" w14:textId="77777777" w:rsidR="00850855" w:rsidRDefault="00850855" w:rsidP="00F227F0">
                      <w:pPr>
                        <w:pStyle w:val="ListParagraph"/>
                        <w:numPr>
                          <w:ilvl w:val="0"/>
                          <w:numId w:val="2"/>
                        </w:numPr>
                      </w:pPr>
                      <w:r>
                        <w:t>Provide administrative support for monthly Waitemata Wellbeing Forums – including minutes</w:t>
                      </w:r>
                    </w:p>
                    <w:p w14:paraId="5287CAED" w14:textId="77777777" w:rsidR="00850855" w:rsidRDefault="00850855" w:rsidP="00F227F0">
                      <w:pPr>
                        <w:pStyle w:val="ListParagraph"/>
                        <w:numPr>
                          <w:ilvl w:val="0"/>
                          <w:numId w:val="2"/>
                        </w:numPr>
                      </w:pPr>
                      <w:r>
                        <w:t xml:space="preserve">Provide administrative support for monthly Bays in Action Hui – including minutes </w:t>
                      </w:r>
                    </w:p>
                    <w:p w14:paraId="3E80D8F7" w14:textId="77777777" w:rsidR="00850855" w:rsidRDefault="00850855" w:rsidP="00F227F0">
                      <w:pPr>
                        <w:pStyle w:val="ListParagraph"/>
                        <w:numPr>
                          <w:ilvl w:val="0"/>
                          <w:numId w:val="2"/>
                        </w:numPr>
                      </w:pPr>
                      <w:r>
                        <w:t>Compilation of weekly North Shore Family Violence Prevention Network eNews / Update</w:t>
                      </w:r>
                    </w:p>
                    <w:p w14:paraId="701040A9" w14:textId="77777777" w:rsidR="00850855" w:rsidRDefault="00850855" w:rsidP="00F227F0">
                      <w:pPr>
                        <w:pStyle w:val="ListParagraph"/>
                        <w:numPr>
                          <w:ilvl w:val="0"/>
                          <w:numId w:val="2"/>
                        </w:numPr>
                      </w:pPr>
                      <w:r>
                        <w:t>Attend</w:t>
                      </w:r>
                      <w:r w:rsidR="00382514">
                        <w:t xml:space="preserve"> and participate</w:t>
                      </w:r>
                      <w:r>
                        <w:t xml:space="preserve"> in regular internal supervision sessions</w:t>
                      </w:r>
                    </w:p>
                    <w:p w14:paraId="3A8D97CB" w14:textId="77777777" w:rsidR="00850855" w:rsidRDefault="00850855" w:rsidP="00F227F0">
                      <w:pPr>
                        <w:pStyle w:val="ListParagraph"/>
                        <w:numPr>
                          <w:ilvl w:val="0"/>
                          <w:numId w:val="2"/>
                        </w:numPr>
                      </w:pPr>
                      <w:r>
                        <w:t>Undertake any special projects or ad hoc assignments as required by management to contribute to the vision and strategic goals of ANCAD</w:t>
                      </w:r>
                    </w:p>
                    <w:p w14:paraId="65051F16" w14:textId="77777777" w:rsidR="00850855" w:rsidRDefault="00850855" w:rsidP="00850855">
                      <w:pPr>
                        <w:pStyle w:val="ListParagraph"/>
                        <w:numPr>
                          <w:ilvl w:val="0"/>
                          <w:numId w:val="2"/>
                        </w:numPr>
                      </w:pPr>
                      <w:r>
                        <w:t>Promote and contribute to a healthy and safe workplace through activ</w:t>
                      </w:r>
                      <w:r w:rsidR="000113AA">
                        <w:t>e involvement in ANCAD processes</w:t>
                      </w:r>
                      <w:r>
                        <w:t xml:space="preserve"> and practices, and by complying with legislative and company guidelines and requirements</w:t>
                      </w:r>
                    </w:p>
                    <w:p w14:paraId="10866EC1" w14:textId="77777777" w:rsidR="00850855" w:rsidRDefault="00582E69" w:rsidP="00850855">
                      <w:pPr>
                        <w:pStyle w:val="ListParagraph"/>
                        <w:numPr>
                          <w:ilvl w:val="0"/>
                          <w:numId w:val="2"/>
                        </w:numPr>
                      </w:pPr>
                      <w:r>
                        <w:t>Contribution to shared IT management and coordination of digital accounts</w:t>
                      </w:r>
                    </w:p>
                    <w:p w14:paraId="10539AD6" w14:textId="77777777" w:rsidR="00582E69" w:rsidRDefault="00582E69" w:rsidP="00850855">
                      <w:pPr>
                        <w:pStyle w:val="ListParagraph"/>
                        <w:numPr>
                          <w:ilvl w:val="0"/>
                          <w:numId w:val="2"/>
                        </w:numPr>
                      </w:pPr>
                      <w:r>
                        <w:t>Complete reporting and administrative tasks as required for the role</w:t>
                      </w:r>
                    </w:p>
                  </w:txbxContent>
                </v:textbox>
                <w10:wrap type="square"/>
              </v:shape>
            </w:pict>
          </mc:Fallback>
        </mc:AlternateContent>
      </w:r>
      <w:r w:rsidRPr="00F227F0">
        <w:rPr>
          <w:rFonts w:ascii="Arial" w:hAnsi="Arial" w:cs="Arial"/>
          <w:noProof/>
          <w:sz w:val="24"/>
          <w:szCs w:val="24"/>
          <w:lang w:eastAsia="en-NZ"/>
        </w:rPr>
        <mc:AlternateContent>
          <mc:Choice Requires="wps">
            <w:drawing>
              <wp:anchor distT="45720" distB="45720" distL="114300" distR="114300" simplePos="0" relativeHeight="251670528" behindDoc="0" locked="0" layoutInCell="1" allowOverlap="1" wp14:anchorId="42659024" wp14:editId="4D5785ED">
                <wp:simplePos x="0" y="0"/>
                <wp:positionH relativeFrom="column">
                  <wp:posOffset>9525</wp:posOffset>
                </wp:positionH>
                <wp:positionV relativeFrom="paragraph">
                  <wp:posOffset>3397250</wp:posOffset>
                </wp:positionV>
                <wp:extent cx="6772275" cy="2857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85750"/>
                        </a:xfrm>
                        <a:prstGeom prst="rect">
                          <a:avLst/>
                        </a:prstGeom>
                        <a:solidFill>
                          <a:srgbClr val="009999"/>
                        </a:solidFill>
                        <a:ln w="9525">
                          <a:solidFill>
                            <a:srgbClr val="000000"/>
                          </a:solidFill>
                          <a:miter lim="800000"/>
                          <a:headEnd/>
                          <a:tailEnd/>
                        </a:ln>
                      </wps:spPr>
                      <wps:txbx>
                        <w:txbxContent>
                          <w:p w14:paraId="12CF6FC8" w14:textId="77777777" w:rsidR="00F227F0" w:rsidRPr="00F227F0" w:rsidRDefault="00F227F0">
                            <w:pPr>
                              <w:rPr>
                                <w:b/>
                                <w:color w:val="FFFFFF" w:themeColor="background1"/>
                              </w:rPr>
                            </w:pPr>
                            <w:r w:rsidRPr="00F227F0">
                              <w:rPr>
                                <w:b/>
                                <w:color w:val="FFFFFF" w:themeColor="background1"/>
                              </w:rPr>
                              <w:t>Key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59024" id="_x0000_s1033" type="#_x0000_t202" style="position:absolute;margin-left:.75pt;margin-top:267.5pt;width:533.25pt;height: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" fillcolor="#099">
                <v:textbox>
                  <w:txbxContent>
                    <w:p w14:paraId="12CF6FC8" w14:textId="77777777" w:rsidR="00F227F0" w:rsidRPr="00F227F0" w:rsidRDefault="00F227F0">
                      <w:pPr>
                        <w:rPr>
                          <w:b/>
                          <w:color w:val="FFFFFF" w:themeColor="background1"/>
                        </w:rPr>
                      </w:pPr>
                      <w:r w:rsidRPr="00F227F0">
                        <w:rPr>
                          <w:b/>
                          <w:color w:val="FFFFFF" w:themeColor="background1"/>
                        </w:rPr>
                        <w:t>Key Responsibilities</w:t>
                      </w:r>
                    </w:p>
                  </w:txbxContent>
                </v:textbox>
                <w10:wrap type="square"/>
              </v:shape>
            </w:pict>
          </mc:Fallback>
        </mc:AlternateContent>
      </w:r>
    </w:p>
    <w:p w14:paraId="44919BB4" w14:textId="77777777" w:rsidR="006F7A01" w:rsidRDefault="00BD3E17">
      <w:pPr>
        <w:rPr>
          <w:rFonts w:ascii="Arial" w:hAnsi="Arial" w:cs="Arial"/>
          <w:sz w:val="24"/>
          <w:szCs w:val="24"/>
        </w:rPr>
      </w:pPr>
      <w:r w:rsidRPr="00BD3E17">
        <w:rPr>
          <w:rFonts w:ascii="Arial" w:hAnsi="Arial" w:cs="Arial"/>
          <w:noProof/>
          <w:sz w:val="24"/>
          <w:szCs w:val="24"/>
          <w:lang w:eastAsia="en-NZ"/>
        </w:rPr>
        <w:lastRenderedPageBreak/>
        <mc:AlternateContent>
          <mc:Choice Requires="wps">
            <w:drawing>
              <wp:anchor distT="45720" distB="45720" distL="114300" distR="114300" simplePos="0" relativeHeight="251680768" behindDoc="0" locked="0" layoutInCell="1" allowOverlap="1" wp14:anchorId="31B9AE90" wp14:editId="3B6A9F82">
                <wp:simplePos x="0" y="0"/>
                <wp:positionH relativeFrom="column">
                  <wp:posOffset>0</wp:posOffset>
                </wp:positionH>
                <wp:positionV relativeFrom="paragraph">
                  <wp:posOffset>1771650</wp:posOffset>
                </wp:positionV>
                <wp:extent cx="6838950" cy="3143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14325"/>
                        </a:xfrm>
                        <a:prstGeom prst="rect">
                          <a:avLst/>
                        </a:prstGeom>
                        <a:solidFill>
                          <a:srgbClr val="009999"/>
                        </a:solidFill>
                        <a:ln w="9525">
                          <a:solidFill>
                            <a:srgbClr val="000000"/>
                          </a:solidFill>
                          <a:miter lim="800000"/>
                          <a:headEnd/>
                          <a:tailEnd/>
                        </a:ln>
                      </wps:spPr>
                      <wps:txbx>
                        <w:txbxContent>
                          <w:p w14:paraId="0C1EF3AE" w14:textId="77777777" w:rsidR="00BD3E17" w:rsidRPr="00BD3E17" w:rsidRDefault="00BD3E17">
                            <w:pPr>
                              <w:rPr>
                                <w:b/>
                                <w:color w:val="FFFFFF" w:themeColor="background1"/>
                              </w:rPr>
                            </w:pPr>
                            <w:r w:rsidRPr="00BD3E17">
                              <w:rPr>
                                <w:b/>
                                <w:color w:val="FFFFFF" w:themeColor="background1"/>
                              </w:rPr>
                              <w:t>Competencies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9AE90" id="_x0000_s1034" type="#_x0000_t202" style="position:absolute;margin-left:0;margin-top:139.5pt;width:538.5pt;height:24.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" fillcolor="#099">
                <v:textbox>
                  <w:txbxContent>
                    <w:p w14:paraId="0C1EF3AE" w14:textId="77777777" w:rsidR="00BD3E17" w:rsidRPr="00BD3E17" w:rsidRDefault="00BD3E17">
                      <w:pPr>
                        <w:rPr>
                          <w:b/>
                          <w:color w:val="FFFFFF" w:themeColor="background1"/>
                        </w:rPr>
                      </w:pPr>
                      <w:r w:rsidRPr="00BD3E17">
                        <w:rPr>
                          <w:b/>
                          <w:color w:val="FFFFFF" w:themeColor="background1"/>
                        </w:rPr>
                        <w:t>Competencies required</w:t>
                      </w:r>
                    </w:p>
                  </w:txbxContent>
                </v:textbox>
                <w10:wrap type="square"/>
              </v:shape>
            </w:pict>
          </mc:Fallback>
        </mc:AlternateContent>
      </w:r>
      <w:r w:rsidR="002B5185" w:rsidRPr="002B5185">
        <w:rPr>
          <w:rFonts w:ascii="Arial" w:hAnsi="Arial" w:cs="Arial"/>
          <w:noProof/>
          <w:sz w:val="24"/>
          <w:szCs w:val="24"/>
          <w:lang w:eastAsia="en-NZ"/>
        </w:rPr>
        <mc:AlternateContent>
          <mc:Choice Requires="wps">
            <w:drawing>
              <wp:anchor distT="45720" distB="45720" distL="114300" distR="114300" simplePos="0" relativeHeight="251678720" behindDoc="0" locked="0" layoutInCell="1" allowOverlap="1" wp14:anchorId="047605DD" wp14:editId="3ECB9546">
                <wp:simplePos x="0" y="0"/>
                <wp:positionH relativeFrom="column">
                  <wp:posOffset>0</wp:posOffset>
                </wp:positionH>
                <wp:positionV relativeFrom="paragraph">
                  <wp:posOffset>552450</wp:posOffset>
                </wp:positionV>
                <wp:extent cx="6838950" cy="10001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000125"/>
                        </a:xfrm>
                        <a:prstGeom prst="rect">
                          <a:avLst/>
                        </a:prstGeom>
                        <a:solidFill>
                          <a:srgbClr val="FFFFFF"/>
                        </a:solidFill>
                        <a:ln w="9525">
                          <a:solidFill>
                            <a:srgbClr val="000000"/>
                          </a:solidFill>
                          <a:miter lim="800000"/>
                          <a:headEnd/>
                          <a:tailEnd/>
                        </a:ln>
                      </wps:spPr>
                      <wps:txbx>
                        <w:txbxContent>
                          <w:p w14:paraId="63F32F01" w14:textId="77777777" w:rsidR="002B5185" w:rsidRDefault="002B5185">
                            <w:r>
                              <w:rPr>
                                <w:b/>
                              </w:rPr>
                              <w:t>External</w:t>
                            </w:r>
                            <w:r>
                              <w:rPr>
                                <w:b/>
                              </w:rPr>
                              <w:tab/>
                            </w:r>
                          </w:p>
                          <w:p w14:paraId="035F2BC8" w14:textId="77777777" w:rsidR="002B5185" w:rsidRDefault="002B5185" w:rsidP="002B5185">
                            <w:pPr>
                              <w:pStyle w:val="ListParagraph"/>
                              <w:numPr>
                                <w:ilvl w:val="0"/>
                                <w:numId w:val="4"/>
                              </w:numPr>
                            </w:pPr>
                            <w:r>
                              <w:t>ANCAD community stakeholders</w:t>
                            </w:r>
                          </w:p>
                          <w:p w14:paraId="751F5924" w14:textId="77777777" w:rsidR="002B5185" w:rsidRDefault="002B5185" w:rsidP="002B5185">
                            <w:pPr>
                              <w:pStyle w:val="ListParagraph"/>
                              <w:numPr>
                                <w:ilvl w:val="0"/>
                                <w:numId w:val="4"/>
                              </w:numPr>
                            </w:pPr>
                            <w:r>
                              <w:t>Specialist Contractors</w:t>
                            </w:r>
                          </w:p>
                          <w:p w14:paraId="4EABB0D7" w14:textId="2007C860" w:rsidR="002B5185" w:rsidRPr="002B5185" w:rsidRDefault="002B5185" w:rsidP="002B5185">
                            <w:pPr>
                              <w:pStyle w:val="ListParagraph"/>
                              <w:numPr>
                                <w:ilvl w:val="0"/>
                                <w:numId w:val="4"/>
                              </w:numPr>
                            </w:pPr>
                            <w:r>
                              <w:t>Safer</w:t>
                            </w:r>
                            <w:r w:rsidR="00A9388C">
                              <w:t xml:space="preserve"> </w:t>
                            </w:r>
                            <w:r w:rsidR="00A9388C" w:rsidRPr="00A9388C">
                              <w:t>Whānau</w:t>
                            </w:r>
                            <w:r>
                              <w:t xml:space="preserve"> programme partners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605DD" id="_x0000_s1035" type="#_x0000_t202" style="position:absolute;margin-left:0;margin-top:43.5pt;width:538.5pt;height:78.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">
                <v:textbox>
                  <w:txbxContent>
                    <w:p w14:paraId="63F32F01" w14:textId="77777777" w:rsidR="002B5185" w:rsidRDefault="002B5185">
                      <w:r>
                        <w:rPr>
                          <w:b/>
                        </w:rPr>
                        <w:t>External</w:t>
                      </w:r>
                      <w:r>
                        <w:rPr>
                          <w:b/>
                        </w:rPr>
                        <w:tab/>
                      </w:r>
                    </w:p>
                    <w:p w14:paraId="035F2BC8" w14:textId="77777777" w:rsidR="002B5185" w:rsidRDefault="002B5185" w:rsidP="002B5185">
                      <w:pPr>
                        <w:pStyle w:val="ListParagraph"/>
                        <w:numPr>
                          <w:ilvl w:val="0"/>
                          <w:numId w:val="4"/>
                        </w:numPr>
                      </w:pPr>
                      <w:r>
                        <w:t>ANCAD community stakeholders</w:t>
                      </w:r>
                    </w:p>
                    <w:p w14:paraId="751F5924" w14:textId="77777777" w:rsidR="002B5185" w:rsidRDefault="002B5185" w:rsidP="002B5185">
                      <w:pPr>
                        <w:pStyle w:val="ListParagraph"/>
                        <w:numPr>
                          <w:ilvl w:val="0"/>
                          <w:numId w:val="4"/>
                        </w:numPr>
                      </w:pPr>
                      <w:r>
                        <w:t>Specialist Contractors</w:t>
                      </w:r>
                    </w:p>
                    <w:p w14:paraId="4EABB0D7" w14:textId="2007C860" w:rsidR="002B5185" w:rsidRPr="002B5185" w:rsidRDefault="002B5185" w:rsidP="002B5185">
                      <w:pPr>
                        <w:pStyle w:val="ListParagraph"/>
                        <w:numPr>
                          <w:ilvl w:val="0"/>
                          <w:numId w:val="4"/>
                        </w:numPr>
                      </w:pPr>
                      <w:r>
                        <w:t>Safer</w:t>
                      </w:r>
                      <w:r w:rsidR="00A9388C">
                        <w:t xml:space="preserve"> </w:t>
                      </w:r>
                      <w:r w:rsidR="00A9388C" w:rsidRPr="00A9388C">
                        <w:t>Whānau</w:t>
                      </w:r>
                      <w:r>
                        <w:t xml:space="preserve"> programme partners</w:t>
                      </w:r>
                    </w:p>
                  </w:txbxContent>
                </v:textbox>
                <w10:wrap type="square"/>
              </v:shape>
            </w:pict>
          </mc:Fallback>
        </mc:AlternateContent>
      </w:r>
      <w:r w:rsidR="002B5185" w:rsidRPr="002B5185">
        <w:rPr>
          <w:rFonts w:ascii="Arial" w:hAnsi="Arial" w:cs="Arial"/>
          <w:noProof/>
          <w:sz w:val="24"/>
          <w:szCs w:val="24"/>
          <w:lang w:eastAsia="en-NZ"/>
        </w:rPr>
        <mc:AlternateContent>
          <mc:Choice Requires="wps">
            <w:drawing>
              <wp:anchor distT="45720" distB="45720" distL="114300" distR="114300" simplePos="0" relativeHeight="251676672" behindDoc="0" locked="0" layoutInCell="1" allowOverlap="1" wp14:anchorId="232A7BCB" wp14:editId="2FDBDAA9">
                <wp:simplePos x="0" y="0"/>
                <wp:positionH relativeFrom="column">
                  <wp:posOffset>0</wp:posOffset>
                </wp:positionH>
                <wp:positionV relativeFrom="paragraph">
                  <wp:posOffset>276225</wp:posOffset>
                </wp:positionV>
                <wp:extent cx="6838950" cy="2762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6225"/>
                        </a:xfrm>
                        <a:prstGeom prst="rect">
                          <a:avLst/>
                        </a:prstGeom>
                        <a:solidFill>
                          <a:srgbClr val="FFFFFF"/>
                        </a:solidFill>
                        <a:ln w="9525">
                          <a:solidFill>
                            <a:srgbClr val="000000"/>
                          </a:solidFill>
                          <a:miter lim="800000"/>
                          <a:headEnd/>
                          <a:tailEnd/>
                        </a:ln>
                      </wps:spPr>
                      <wps:txbx>
                        <w:txbxContent>
                          <w:p w14:paraId="0043B90E" w14:textId="2F634A06" w:rsidR="002B5185" w:rsidRPr="002B5185" w:rsidRDefault="002B5185" w:rsidP="002B5185">
                            <w:pPr>
                              <w:rPr>
                                <w:b/>
                              </w:rPr>
                            </w:pPr>
                            <w:r w:rsidRPr="002B5185">
                              <w:rPr>
                                <w:b/>
                              </w:rPr>
                              <w:t>Internal</w:t>
                            </w:r>
                            <w:r w:rsidRPr="002B5185">
                              <w:rPr>
                                <w:b/>
                              </w:rPr>
                              <w:tab/>
                            </w:r>
                            <w:r w:rsidRPr="002B5185">
                              <w:t>North Shore Family Violence Prevention Strategic Manager</w:t>
                            </w:r>
                            <w:r w:rsidR="005B48C2">
                              <w:t>, General Manager</w:t>
                            </w:r>
                            <w:r>
                              <w:t xml:space="preserve"> and ANCAD staff team and contractors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A7BCB" id="_x0000_s1036" type="#_x0000_t202" style="position:absolute;margin-left:0;margin-top:21.75pt;width:538.5pt;height:2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">
                <v:textbox>
                  <w:txbxContent>
                    <w:p w14:paraId="0043B90E" w14:textId="2F634A06" w:rsidR="002B5185" w:rsidRPr="002B5185" w:rsidRDefault="002B5185" w:rsidP="002B5185">
                      <w:pPr>
                        <w:rPr>
                          <w:b/>
                        </w:rPr>
                      </w:pPr>
                      <w:r w:rsidRPr="002B5185">
                        <w:rPr>
                          <w:b/>
                        </w:rPr>
                        <w:t>Internal</w:t>
                      </w:r>
                      <w:r w:rsidRPr="002B5185">
                        <w:rPr>
                          <w:b/>
                        </w:rPr>
                        <w:tab/>
                      </w:r>
                      <w:r w:rsidRPr="002B5185">
                        <w:t>North Shore Family Violence Prevention Strategic Manager</w:t>
                      </w:r>
                      <w:r w:rsidR="005B48C2">
                        <w:t>, General Manager</w:t>
                      </w:r>
                      <w:r>
                        <w:t xml:space="preserve"> and ANCAD staff team and contractors</w:t>
                      </w:r>
                    </w:p>
                  </w:txbxContent>
                </v:textbox>
                <w10:wrap type="square"/>
              </v:shape>
            </w:pict>
          </mc:Fallback>
        </mc:AlternateContent>
      </w:r>
      <w:r w:rsidR="002B5185" w:rsidRPr="002B5185">
        <w:rPr>
          <w:rFonts w:ascii="Arial" w:hAnsi="Arial" w:cs="Arial"/>
          <w:noProof/>
          <w:sz w:val="24"/>
          <w:szCs w:val="24"/>
          <w:lang w:eastAsia="en-NZ"/>
        </w:rPr>
        <mc:AlternateContent>
          <mc:Choice Requires="wps">
            <w:drawing>
              <wp:anchor distT="45720" distB="45720" distL="114300" distR="114300" simplePos="0" relativeHeight="251674624" behindDoc="0" locked="0" layoutInCell="1" allowOverlap="1" wp14:anchorId="20605CEA" wp14:editId="2BD9367B">
                <wp:simplePos x="0" y="0"/>
                <wp:positionH relativeFrom="column">
                  <wp:posOffset>0</wp:posOffset>
                </wp:positionH>
                <wp:positionV relativeFrom="paragraph">
                  <wp:posOffset>0</wp:posOffset>
                </wp:positionV>
                <wp:extent cx="6838950" cy="2762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6225"/>
                        </a:xfrm>
                        <a:prstGeom prst="rect">
                          <a:avLst/>
                        </a:prstGeom>
                        <a:solidFill>
                          <a:srgbClr val="009999"/>
                        </a:solidFill>
                        <a:ln w="9525">
                          <a:solidFill>
                            <a:srgbClr val="000000"/>
                          </a:solidFill>
                          <a:miter lim="800000"/>
                          <a:headEnd/>
                          <a:tailEnd/>
                        </a:ln>
                      </wps:spPr>
                      <wps:txbx>
                        <w:txbxContent>
                          <w:p w14:paraId="5F9CAB30" w14:textId="77777777" w:rsidR="002B5185" w:rsidRPr="002B5185" w:rsidRDefault="002B5185">
                            <w:pPr>
                              <w:rPr>
                                <w:b/>
                                <w:color w:val="FFFFFF" w:themeColor="background1"/>
                              </w:rPr>
                            </w:pPr>
                            <w:r w:rsidRPr="002B5185">
                              <w:rPr>
                                <w:b/>
                                <w:color w:val="FFFFFF" w:themeColor="background1"/>
                              </w:rPr>
                              <w:t>Functional 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05CEA" id="_x0000_s1037" type="#_x0000_t202" style="position:absolute;margin-left:0;margin-top:0;width:538.5pt;height:2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" fillcolor="#099">
                <v:textbox>
                  <w:txbxContent>
                    <w:p w14:paraId="5F9CAB30" w14:textId="77777777" w:rsidR="002B5185" w:rsidRPr="002B5185" w:rsidRDefault="002B5185">
                      <w:pPr>
                        <w:rPr>
                          <w:b/>
                          <w:color w:val="FFFFFF" w:themeColor="background1"/>
                        </w:rPr>
                      </w:pPr>
                      <w:r w:rsidRPr="002B5185">
                        <w:rPr>
                          <w:b/>
                          <w:color w:val="FFFFFF" w:themeColor="background1"/>
                        </w:rPr>
                        <w:t>Functional Relationships</w:t>
                      </w:r>
                    </w:p>
                  </w:txbxContent>
                </v:textbox>
                <w10:wrap type="square"/>
              </v:shape>
            </w:pict>
          </mc:Fallback>
        </mc:AlternateContent>
      </w:r>
    </w:p>
    <w:tbl>
      <w:tblPr>
        <w:tblStyle w:val="TableGrid"/>
        <w:tblW w:w="0" w:type="auto"/>
        <w:tblLook w:val="04A0" w:firstRow="1" w:lastRow="0" w:firstColumn="1" w:lastColumn="0" w:noHBand="0" w:noVBand="1"/>
      </w:tblPr>
      <w:tblGrid>
        <w:gridCol w:w="3397"/>
        <w:gridCol w:w="7059"/>
      </w:tblGrid>
      <w:tr w:rsidR="00BD3E17" w14:paraId="06D20B5E" w14:textId="77777777" w:rsidTr="00BD3E17">
        <w:tc>
          <w:tcPr>
            <w:tcW w:w="3397" w:type="dxa"/>
          </w:tcPr>
          <w:p w14:paraId="210F1678" w14:textId="77777777" w:rsidR="00BD3E17" w:rsidRPr="00CF7099" w:rsidRDefault="00BD3E17">
            <w:pPr>
              <w:rPr>
                <w:rFonts w:cstheme="minorHAnsi"/>
                <w:b/>
              </w:rPr>
            </w:pPr>
            <w:r w:rsidRPr="00CF7099">
              <w:rPr>
                <w:rFonts w:cstheme="minorHAnsi"/>
                <w:b/>
              </w:rPr>
              <w:t>QUALITY &amp; ACCURACY</w:t>
            </w:r>
          </w:p>
        </w:tc>
        <w:tc>
          <w:tcPr>
            <w:tcW w:w="7059" w:type="dxa"/>
          </w:tcPr>
          <w:p w14:paraId="5ADDB769" w14:textId="77777777" w:rsidR="00BD3E17" w:rsidRPr="00CF7099" w:rsidRDefault="00BD3E17">
            <w:pPr>
              <w:rPr>
                <w:rFonts w:cstheme="minorHAnsi"/>
              </w:rPr>
            </w:pPr>
            <w:r w:rsidRPr="00CF7099">
              <w:rPr>
                <w:rFonts w:cstheme="minorHAnsi"/>
              </w:rPr>
              <w:t>Ensures quality of work</w:t>
            </w:r>
            <w:r w:rsidR="00CF7099" w:rsidRPr="00CF7099">
              <w:rPr>
                <w:rFonts w:cstheme="minorHAnsi"/>
              </w:rPr>
              <w:t xml:space="preserve"> always adheres to ANCAD standards</w:t>
            </w:r>
            <w:r w:rsidR="00CF7099">
              <w:rPr>
                <w:rFonts w:cstheme="minorHAnsi"/>
              </w:rPr>
              <w:t>.</w:t>
            </w:r>
          </w:p>
        </w:tc>
      </w:tr>
      <w:tr w:rsidR="00BD3E17" w14:paraId="030A77C3" w14:textId="77777777" w:rsidTr="00BD3E17">
        <w:tc>
          <w:tcPr>
            <w:tcW w:w="3397" w:type="dxa"/>
          </w:tcPr>
          <w:p w14:paraId="430ACEEB" w14:textId="77777777" w:rsidR="00E775CD" w:rsidRDefault="00E775CD">
            <w:pPr>
              <w:rPr>
                <w:rFonts w:cstheme="minorHAnsi"/>
                <w:b/>
              </w:rPr>
            </w:pPr>
          </w:p>
          <w:p w14:paraId="10B0E8F0" w14:textId="77777777" w:rsidR="00BD3E17" w:rsidRPr="00CF7099" w:rsidRDefault="00CF7099">
            <w:pPr>
              <w:rPr>
                <w:rFonts w:cstheme="minorHAnsi"/>
                <w:b/>
              </w:rPr>
            </w:pPr>
            <w:r w:rsidRPr="00CF7099">
              <w:rPr>
                <w:rFonts w:cstheme="minorHAnsi"/>
                <w:b/>
              </w:rPr>
              <w:t>CLIENT FOCUS</w:t>
            </w:r>
          </w:p>
        </w:tc>
        <w:tc>
          <w:tcPr>
            <w:tcW w:w="7059" w:type="dxa"/>
          </w:tcPr>
          <w:p w14:paraId="6DE4F150" w14:textId="77777777" w:rsidR="00BD3E17" w:rsidRPr="00CF7099" w:rsidRDefault="00CF7099">
            <w:pPr>
              <w:rPr>
                <w:rFonts w:cstheme="minorHAnsi"/>
              </w:rPr>
            </w:pPr>
            <w:r>
              <w:rPr>
                <w:rFonts w:cstheme="minorHAnsi"/>
              </w:rPr>
              <w:t xml:space="preserve">Recognises and ensures that high quality service is always delivered to clients, community organisations and government agencies. Ability to interact and communicate with all sectors </w:t>
            </w:r>
            <w:r w:rsidR="006054D7">
              <w:rPr>
                <w:rFonts w:cstheme="minorHAnsi"/>
              </w:rPr>
              <w:t xml:space="preserve">in a way </w:t>
            </w:r>
            <w:r>
              <w:rPr>
                <w:rFonts w:cstheme="minorHAnsi"/>
              </w:rPr>
              <w:t>which inspires confidence and trust.</w:t>
            </w:r>
          </w:p>
        </w:tc>
      </w:tr>
      <w:tr w:rsidR="00BD3E17" w14:paraId="18D1C3DA" w14:textId="77777777" w:rsidTr="00BD3E17">
        <w:tc>
          <w:tcPr>
            <w:tcW w:w="3397" w:type="dxa"/>
          </w:tcPr>
          <w:p w14:paraId="43A12452" w14:textId="77777777" w:rsidR="00BD3E17" w:rsidRPr="00CF7099" w:rsidRDefault="00CF7099">
            <w:pPr>
              <w:rPr>
                <w:rFonts w:cstheme="minorHAnsi"/>
                <w:b/>
              </w:rPr>
            </w:pPr>
            <w:r>
              <w:rPr>
                <w:rFonts w:cstheme="minorHAnsi"/>
                <w:b/>
              </w:rPr>
              <w:t>ATTITUDE WORK ETHIC AND TEAM WORK</w:t>
            </w:r>
          </w:p>
        </w:tc>
        <w:tc>
          <w:tcPr>
            <w:tcW w:w="7059" w:type="dxa"/>
          </w:tcPr>
          <w:p w14:paraId="17FB2547" w14:textId="77777777" w:rsidR="00BD3E17" w:rsidRPr="00CF7099" w:rsidRDefault="00CF7099">
            <w:pPr>
              <w:rPr>
                <w:rFonts w:cstheme="minorHAnsi"/>
              </w:rPr>
            </w:pPr>
            <w:r>
              <w:rPr>
                <w:rFonts w:cstheme="minorHAnsi"/>
              </w:rPr>
              <w:t>Works as an effective member of the team towards achieving the team goals and always demonstrates an appropriate work ethic.</w:t>
            </w:r>
          </w:p>
        </w:tc>
      </w:tr>
      <w:tr w:rsidR="00BD3E17" w14:paraId="410490FC" w14:textId="77777777" w:rsidTr="00BD3E17">
        <w:tc>
          <w:tcPr>
            <w:tcW w:w="3397" w:type="dxa"/>
          </w:tcPr>
          <w:p w14:paraId="4253385E" w14:textId="77777777" w:rsidR="00BD3E17" w:rsidRPr="00CF7099" w:rsidRDefault="00CF7099">
            <w:pPr>
              <w:rPr>
                <w:rFonts w:cstheme="minorHAnsi"/>
                <w:b/>
              </w:rPr>
            </w:pPr>
            <w:r>
              <w:rPr>
                <w:rFonts w:cstheme="minorHAnsi"/>
                <w:b/>
              </w:rPr>
              <w:t>INITIATIVE &amp; PROBLEM SOLVING</w:t>
            </w:r>
          </w:p>
        </w:tc>
        <w:tc>
          <w:tcPr>
            <w:tcW w:w="7059" w:type="dxa"/>
          </w:tcPr>
          <w:p w14:paraId="0DA65481" w14:textId="77777777" w:rsidR="00BD3E17" w:rsidRPr="00CF7099" w:rsidRDefault="00CF7099">
            <w:pPr>
              <w:rPr>
                <w:rFonts w:cstheme="minorHAnsi"/>
              </w:rPr>
            </w:pPr>
            <w:r>
              <w:rPr>
                <w:rFonts w:cstheme="minorHAnsi"/>
              </w:rPr>
              <w:t>Demonstrates strategic thinking and is solution focused.</w:t>
            </w:r>
          </w:p>
        </w:tc>
      </w:tr>
      <w:tr w:rsidR="00BD3E17" w14:paraId="35185DDF" w14:textId="77777777" w:rsidTr="00BD3E17">
        <w:tc>
          <w:tcPr>
            <w:tcW w:w="3397" w:type="dxa"/>
          </w:tcPr>
          <w:p w14:paraId="673AEF42" w14:textId="77777777" w:rsidR="00BD3E17" w:rsidRPr="00CF7099" w:rsidRDefault="00CF7099">
            <w:pPr>
              <w:rPr>
                <w:rFonts w:cstheme="minorHAnsi"/>
                <w:b/>
              </w:rPr>
            </w:pPr>
            <w:r>
              <w:rPr>
                <w:rFonts w:cstheme="minorHAnsi"/>
                <w:b/>
              </w:rPr>
              <w:t>TIME MANAGEMENT &amp; FLEXIBILITY</w:t>
            </w:r>
          </w:p>
        </w:tc>
        <w:tc>
          <w:tcPr>
            <w:tcW w:w="7059" w:type="dxa"/>
          </w:tcPr>
          <w:p w14:paraId="5AF99D67" w14:textId="77777777" w:rsidR="00BD3E17" w:rsidRPr="00CF7099" w:rsidRDefault="00E775CD">
            <w:pPr>
              <w:rPr>
                <w:rFonts w:cstheme="minorHAnsi"/>
              </w:rPr>
            </w:pPr>
            <w:r>
              <w:rPr>
                <w:rFonts w:cstheme="minorHAnsi"/>
              </w:rPr>
              <w:t>Ability to work in an autonomous environment and manage priorities in a timely fashion.</w:t>
            </w:r>
          </w:p>
        </w:tc>
      </w:tr>
      <w:tr w:rsidR="00BD3E17" w14:paraId="4384F652" w14:textId="77777777" w:rsidTr="00BD3E17">
        <w:tc>
          <w:tcPr>
            <w:tcW w:w="3397" w:type="dxa"/>
          </w:tcPr>
          <w:p w14:paraId="02D60B9B" w14:textId="77777777" w:rsidR="00BD3E17" w:rsidRPr="00E775CD" w:rsidRDefault="00E775CD">
            <w:pPr>
              <w:rPr>
                <w:rFonts w:cstheme="minorHAnsi"/>
                <w:b/>
              </w:rPr>
            </w:pPr>
            <w:r w:rsidRPr="00E775CD">
              <w:rPr>
                <w:rFonts w:cstheme="minorHAnsi"/>
                <w:b/>
              </w:rPr>
              <w:t>PROFESSIONALISM</w:t>
            </w:r>
          </w:p>
        </w:tc>
        <w:tc>
          <w:tcPr>
            <w:tcW w:w="7059" w:type="dxa"/>
          </w:tcPr>
          <w:p w14:paraId="6887F9BF" w14:textId="77777777" w:rsidR="00BD3E17" w:rsidRPr="00CF7099" w:rsidRDefault="00E775CD">
            <w:pPr>
              <w:rPr>
                <w:rFonts w:cstheme="minorHAnsi"/>
              </w:rPr>
            </w:pPr>
            <w:r>
              <w:rPr>
                <w:rFonts w:cstheme="minorHAnsi"/>
              </w:rPr>
              <w:t>Always behaves in a values-driven professional and ethical manner.</w:t>
            </w:r>
          </w:p>
        </w:tc>
      </w:tr>
      <w:tr w:rsidR="00BD3E17" w14:paraId="36540511" w14:textId="77777777" w:rsidTr="00BD3E17">
        <w:tc>
          <w:tcPr>
            <w:tcW w:w="3397" w:type="dxa"/>
          </w:tcPr>
          <w:p w14:paraId="5EEA81C7" w14:textId="77777777" w:rsidR="00BD3E17" w:rsidRPr="00E775CD" w:rsidRDefault="00E775CD">
            <w:pPr>
              <w:rPr>
                <w:rFonts w:cstheme="minorHAnsi"/>
                <w:b/>
              </w:rPr>
            </w:pPr>
            <w:r>
              <w:rPr>
                <w:rFonts w:cstheme="minorHAnsi"/>
                <w:b/>
              </w:rPr>
              <w:t>COMMUNICATION</w:t>
            </w:r>
          </w:p>
        </w:tc>
        <w:tc>
          <w:tcPr>
            <w:tcW w:w="7059" w:type="dxa"/>
          </w:tcPr>
          <w:p w14:paraId="65818EE6" w14:textId="77777777" w:rsidR="00BD3E17" w:rsidRPr="00CF7099" w:rsidRDefault="00E775CD">
            <w:pPr>
              <w:rPr>
                <w:rFonts w:cstheme="minorHAnsi"/>
              </w:rPr>
            </w:pPr>
            <w:r>
              <w:rPr>
                <w:rFonts w:cstheme="minorHAnsi"/>
              </w:rPr>
              <w:t>Demonstrates effective written and oral communication both with internal and external clients and stakeholders</w:t>
            </w:r>
            <w:r w:rsidR="0066574B">
              <w:rPr>
                <w:rFonts w:cstheme="minorHAnsi"/>
              </w:rPr>
              <w:t>.</w:t>
            </w:r>
          </w:p>
        </w:tc>
      </w:tr>
      <w:tr w:rsidR="00BD3E17" w14:paraId="00E2B8DF" w14:textId="77777777" w:rsidTr="00BD3E17">
        <w:tc>
          <w:tcPr>
            <w:tcW w:w="3397" w:type="dxa"/>
          </w:tcPr>
          <w:p w14:paraId="50532C26" w14:textId="77777777" w:rsidR="00BD3E17" w:rsidRPr="00E775CD" w:rsidRDefault="00E775CD">
            <w:pPr>
              <w:rPr>
                <w:rFonts w:cstheme="minorHAnsi"/>
                <w:b/>
              </w:rPr>
            </w:pPr>
            <w:r w:rsidRPr="00E775CD">
              <w:rPr>
                <w:rFonts w:cstheme="minorHAnsi"/>
                <w:b/>
              </w:rPr>
              <w:t>TECHNICAL / PROFESSIONAL KNOWLEDGE</w:t>
            </w:r>
          </w:p>
        </w:tc>
        <w:tc>
          <w:tcPr>
            <w:tcW w:w="7059" w:type="dxa"/>
          </w:tcPr>
          <w:p w14:paraId="21D198E1" w14:textId="77777777" w:rsidR="00BD3E17" w:rsidRPr="00CF7099" w:rsidRDefault="00E775CD">
            <w:pPr>
              <w:rPr>
                <w:rFonts w:cstheme="minorHAnsi"/>
              </w:rPr>
            </w:pPr>
            <w:r>
              <w:rPr>
                <w:rFonts w:cstheme="minorHAnsi"/>
              </w:rPr>
              <w:t>Knowledge of dynamics of family violence – experience working within the family violence sector. Knowledge and experience of community agencies, service providers and government agencies working within the family violence sector in the Auckland North region. Knowledge and experience of Police, Oranga Tamariki and Health responses to family violence on the North Shore.</w:t>
            </w:r>
          </w:p>
        </w:tc>
      </w:tr>
      <w:tr w:rsidR="0066574B" w14:paraId="3D98F9C7" w14:textId="77777777" w:rsidTr="00BD3E17">
        <w:tc>
          <w:tcPr>
            <w:tcW w:w="3397" w:type="dxa"/>
          </w:tcPr>
          <w:p w14:paraId="14DB0148" w14:textId="77777777" w:rsidR="0066574B" w:rsidRPr="00E775CD" w:rsidRDefault="0066574B">
            <w:pPr>
              <w:rPr>
                <w:rFonts w:cstheme="minorHAnsi"/>
                <w:b/>
              </w:rPr>
            </w:pPr>
            <w:r>
              <w:rPr>
                <w:rFonts w:cstheme="minorHAnsi"/>
                <w:b/>
              </w:rPr>
              <w:t>RELATIONSHIP BUILDING</w:t>
            </w:r>
          </w:p>
        </w:tc>
        <w:tc>
          <w:tcPr>
            <w:tcW w:w="7059" w:type="dxa"/>
          </w:tcPr>
          <w:p w14:paraId="30CCD876" w14:textId="77777777" w:rsidR="0066574B" w:rsidRDefault="0066574B">
            <w:pPr>
              <w:rPr>
                <w:rFonts w:cstheme="minorHAnsi"/>
              </w:rPr>
            </w:pPr>
            <w:r>
              <w:rPr>
                <w:rFonts w:cstheme="minorHAnsi"/>
              </w:rPr>
              <w:t>Demonstrates excellent relationship building skills with internal and external stakeholders and ensures ongoing relationship with clients and organisation. Strong networks across both community and government sectors with established relationships within the North Shore area.</w:t>
            </w:r>
          </w:p>
        </w:tc>
      </w:tr>
      <w:tr w:rsidR="0066574B" w14:paraId="32D23C72" w14:textId="77777777" w:rsidTr="00BD3E17">
        <w:tc>
          <w:tcPr>
            <w:tcW w:w="3397" w:type="dxa"/>
          </w:tcPr>
          <w:p w14:paraId="30B30D64" w14:textId="77777777" w:rsidR="0066574B" w:rsidRPr="00E775CD" w:rsidRDefault="0066574B">
            <w:pPr>
              <w:rPr>
                <w:rFonts w:cstheme="minorHAnsi"/>
                <w:b/>
              </w:rPr>
            </w:pPr>
            <w:r>
              <w:rPr>
                <w:rFonts w:cstheme="minorHAnsi"/>
                <w:b/>
              </w:rPr>
              <w:t>OWNERSHIP</w:t>
            </w:r>
          </w:p>
        </w:tc>
        <w:tc>
          <w:tcPr>
            <w:tcW w:w="7059" w:type="dxa"/>
          </w:tcPr>
          <w:p w14:paraId="60157910" w14:textId="77777777" w:rsidR="0066574B" w:rsidRDefault="0066574B">
            <w:pPr>
              <w:rPr>
                <w:rFonts w:cstheme="minorHAnsi"/>
              </w:rPr>
            </w:pPr>
            <w:r>
              <w:rPr>
                <w:rFonts w:cstheme="minorHAnsi"/>
              </w:rPr>
              <w:t>Always takes appropriate level of ownership for tasks and delivery.</w:t>
            </w:r>
          </w:p>
        </w:tc>
      </w:tr>
    </w:tbl>
    <w:p w14:paraId="4665AEE4" w14:textId="77777777" w:rsidR="00BD3E17" w:rsidRDefault="00BD3E17">
      <w:pPr>
        <w:rPr>
          <w:rFonts w:ascii="Arial" w:hAnsi="Arial" w:cs="Arial"/>
          <w:sz w:val="24"/>
          <w:szCs w:val="24"/>
        </w:rPr>
      </w:pPr>
    </w:p>
    <w:p w14:paraId="45F333A0" w14:textId="77777777" w:rsidR="00792EA5" w:rsidRDefault="00792EA5">
      <w:pPr>
        <w:rPr>
          <w:rFonts w:ascii="Arial" w:hAnsi="Arial" w:cs="Arial"/>
          <w:sz w:val="24"/>
          <w:szCs w:val="24"/>
        </w:rPr>
      </w:pPr>
    </w:p>
    <w:p w14:paraId="1E104FF4" w14:textId="77777777" w:rsidR="00792EA5" w:rsidRDefault="00792EA5">
      <w:pPr>
        <w:rPr>
          <w:rFonts w:ascii="Arial" w:hAnsi="Arial" w:cs="Arial"/>
          <w:sz w:val="24"/>
          <w:szCs w:val="24"/>
        </w:rPr>
      </w:pPr>
    </w:p>
    <w:p w14:paraId="72D7FA69" w14:textId="77777777" w:rsidR="00792EA5" w:rsidRDefault="00792EA5">
      <w:pPr>
        <w:rPr>
          <w:rFonts w:ascii="Arial" w:hAnsi="Arial" w:cs="Arial"/>
          <w:sz w:val="24"/>
          <w:szCs w:val="24"/>
        </w:rPr>
      </w:pPr>
    </w:p>
    <w:p w14:paraId="62AE85E1" w14:textId="77777777" w:rsidR="00792EA5" w:rsidRDefault="00792EA5">
      <w:pPr>
        <w:rPr>
          <w:rFonts w:ascii="Arial" w:hAnsi="Arial" w:cs="Arial"/>
          <w:sz w:val="24"/>
          <w:szCs w:val="24"/>
        </w:rPr>
      </w:pPr>
    </w:p>
    <w:p w14:paraId="5C52ECC4" w14:textId="77777777" w:rsidR="00792EA5" w:rsidRDefault="00792EA5">
      <w:pPr>
        <w:rPr>
          <w:rFonts w:ascii="Arial" w:hAnsi="Arial" w:cs="Arial"/>
          <w:sz w:val="24"/>
          <w:szCs w:val="24"/>
        </w:rPr>
      </w:pPr>
    </w:p>
    <w:p w14:paraId="745207D9" w14:textId="77777777" w:rsidR="00792EA5" w:rsidRDefault="00792EA5">
      <w:pPr>
        <w:rPr>
          <w:rFonts w:ascii="Arial" w:hAnsi="Arial" w:cs="Arial"/>
          <w:sz w:val="24"/>
          <w:szCs w:val="24"/>
        </w:rPr>
      </w:pPr>
    </w:p>
    <w:p w14:paraId="0A03F836" w14:textId="77777777" w:rsidR="00792EA5" w:rsidRDefault="00792EA5" w:rsidP="00792EA5">
      <w:pPr>
        <w:jc w:val="right"/>
        <w:rPr>
          <w:rFonts w:cstheme="minorHAnsi"/>
          <w:sz w:val="24"/>
          <w:szCs w:val="24"/>
        </w:rPr>
      </w:pPr>
      <w:r w:rsidRPr="00792EA5">
        <w:rPr>
          <w:rFonts w:cstheme="minorHAnsi"/>
          <w:sz w:val="24"/>
          <w:szCs w:val="24"/>
        </w:rPr>
        <w:t>Initial…………</w:t>
      </w:r>
      <w:r>
        <w:rPr>
          <w:rFonts w:cstheme="minorHAnsi"/>
          <w:sz w:val="24"/>
          <w:szCs w:val="24"/>
        </w:rPr>
        <w:t>……..</w:t>
      </w:r>
      <w:r w:rsidRPr="00792EA5">
        <w:rPr>
          <w:rFonts w:cstheme="minorHAnsi"/>
          <w:sz w:val="24"/>
          <w:szCs w:val="24"/>
        </w:rPr>
        <w:t>…..</w:t>
      </w:r>
    </w:p>
    <w:p w14:paraId="5555E424" w14:textId="77777777" w:rsidR="00792EA5" w:rsidRDefault="00792EA5" w:rsidP="00792EA5">
      <w:pPr>
        <w:rPr>
          <w:rFonts w:cstheme="minorHAnsi"/>
          <w:b/>
          <w:sz w:val="20"/>
          <w:szCs w:val="20"/>
        </w:rPr>
      </w:pPr>
    </w:p>
    <w:p w14:paraId="5B1E1F94" w14:textId="324F35B5" w:rsidR="00792EA5" w:rsidRPr="00792EA5" w:rsidRDefault="00792EA5" w:rsidP="00792EA5">
      <w:pPr>
        <w:rPr>
          <w:rFonts w:cstheme="minorHAnsi"/>
          <w:b/>
          <w:sz w:val="20"/>
          <w:szCs w:val="20"/>
        </w:rPr>
      </w:pPr>
      <w:r w:rsidRPr="00792EA5">
        <w:rPr>
          <w:rFonts w:cstheme="minorHAnsi"/>
          <w:b/>
          <w:sz w:val="20"/>
          <w:szCs w:val="20"/>
        </w:rPr>
        <w:t xml:space="preserve">Job Description Safer </w:t>
      </w:r>
      <w:r w:rsidR="00002D2F">
        <w:rPr>
          <w:rFonts w:cstheme="minorHAnsi"/>
          <w:b/>
          <w:sz w:val="20"/>
          <w:szCs w:val="20"/>
        </w:rPr>
        <w:t>Whānau</w:t>
      </w:r>
      <w:r w:rsidRPr="00792EA5">
        <w:rPr>
          <w:rFonts w:cstheme="minorHAnsi"/>
          <w:b/>
          <w:sz w:val="20"/>
          <w:szCs w:val="20"/>
        </w:rPr>
        <w:t xml:space="preserve"> Facilitator and North Shore Family Violence Prevention Network Support</w:t>
      </w:r>
    </w:p>
    <w:p w14:paraId="2DAE5D30" w14:textId="6C28A8E4" w:rsidR="00792EA5" w:rsidRPr="00792EA5" w:rsidRDefault="005B48C2" w:rsidP="00792EA5">
      <w:pPr>
        <w:rPr>
          <w:rFonts w:cstheme="minorHAnsi"/>
          <w:b/>
          <w:sz w:val="20"/>
          <w:szCs w:val="20"/>
        </w:rPr>
      </w:pPr>
      <w:r>
        <w:rPr>
          <w:rFonts w:cstheme="minorHAnsi"/>
          <w:b/>
          <w:sz w:val="20"/>
          <w:szCs w:val="20"/>
        </w:rPr>
        <w:t>August</w:t>
      </w:r>
      <w:r w:rsidR="00792EA5" w:rsidRPr="00792EA5">
        <w:rPr>
          <w:rFonts w:cstheme="minorHAnsi"/>
          <w:b/>
          <w:sz w:val="20"/>
          <w:szCs w:val="20"/>
        </w:rPr>
        <w:t>2022</w:t>
      </w:r>
    </w:p>
    <w:sectPr w:rsidR="00792EA5" w:rsidRPr="00792EA5" w:rsidSect="00FA65E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E45F" w14:textId="77777777" w:rsidR="008558A8" w:rsidRDefault="008558A8" w:rsidP="00792EA5">
      <w:pPr>
        <w:spacing w:after="0" w:line="240" w:lineRule="auto"/>
      </w:pPr>
      <w:r>
        <w:separator/>
      </w:r>
    </w:p>
  </w:endnote>
  <w:endnote w:type="continuationSeparator" w:id="0">
    <w:p w14:paraId="19246B53" w14:textId="77777777" w:rsidR="008558A8" w:rsidRDefault="008558A8" w:rsidP="0079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8571" w14:textId="77777777" w:rsidR="008558A8" w:rsidRDefault="008558A8" w:rsidP="00792EA5">
      <w:pPr>
        <w:spacing w:after="0" w:line="240" w:lineRule="auto"/>
      </w:pPr>
      <w:r>
        <w:separator/>
      </w:r>
    </w:p>
  </w:footnote>
  <w:footnote w:type="continuationSeparator" w:id="0">
    <w:p w14:paraId="2FEDA2A1" w14:textId="77777777" w:rsidR="008558A8" w:rsidRDefault="008558A8" w:rsidP="00792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570BD"/>
    <w:multiLevelType w:val="hybridMultilevel"/>
    <w:tmpl w:val="8C9E03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C8528B2"/>
    <w:multiLevelType w:val="hybridMultilevel"/>
    <w:tmpl w:val="FBACB2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4F90F5A"/>
    <w:multiLevelType w:val="hybridMultilevel"/>
    <w:tmpl w:val="2988BD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EC36BB3"/>
    <w:multiLevelType w:val="hybridMultilevel"/>
    <w:tmpl w:val="DD6CF9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5EB"/>
    <w:rsid w:val="00002D2F"/>
    <w:rsid w:val="000113AA"/>
    <w:rsid w:val="00031047"/>
    <w:rsid w:val="00046732"/>
    <w:rsid w:val="001237D8"/>
    <w:rsid w:val="00135E17"/>
    <w:rsid w:val="002B5185"/>
    <w:rsid w:val="00382514"/>
    <w:rsid w:val="00541CB2"/>
    <w:rsid w:val="00582E69"/>
    <w:rsid w:val="005B48C2"/>
    <w:rsid w:val="006054D7"/>
    <w:rsid w:val="0066574B"/>
    <w:rsid w:val="006F7A01"/>
    <w:rsid w:val="00792EA5"/>
    <w:rsid w:val="00850855"/>
    <w:rsid w:val="008558A8"/>
    <w:rsid w:val="009E1F11"/>
    <w:rsid w:val="00A9388C"/>
    <w:rsid w:val="00BA3C63"/>
    <w:rsid w:val="00BD3E17"/>
    <w:rsid w:val="00C11A10"/>
    <w:rsid w:val="00CA75A1"/>
    <w:rsid w:val="00CF7099"/>
    <w:rsid w:val="00D01482"/>
    <w:rsid w:val="00E775CD"/>
    <w:rsid w:val="00F227F0"/>
    <w:rsid w:val="00FA65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6509"/>
  <w15:chartTrackingRefBased/>
  <w15:docId w15:val="{E1F2E360-C264-40FF-BF85-45D80A20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F11"/>
    <w:pPr>
      <w:ind w:left="720"/>
      <w:contextualSpacing/>
    </w:pPr>
  </w:style>
  <w:style w:type="paragraph" w:styleId="Header">
    <w:name w:val="header"/>
    <w:basedOn w:val="Normal"/>
    <w:link w:val="HeaderChar"/>
    <w:uiPriority w:val="99"/>
    <w:unhideWhenUsed/>
    <w:rsid w:val="00792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EA5"/>
  </w:style>
  <w:style w:type="paragraph" w:styleId="Footer">
    <w:name w:val="footer"/>
    <w:basedOn w:val="Normal"/>
    <w:link w:val="FooterChar"/>
    <w:uiPriority w:val="99"/>
    <w:unhideWhenUsed/>
    <w:rsid w:val="00792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EA5"/>
  </w:style>
  <w:style w:type="paragraph" w:styleId="Revision">
    <w:name w:val="Revision"/>
    <w:hidden/>
    <w:uiPriority w:val="99"/>
    <w:semiHidden/>
    <w:rsid w:val="00541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6238C-0950-47BA-9E60-0AC83945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dc:creator>
  <cp:keywords/>
  <dc:description/>
  <cp:lastModifiedBy>Fiona</cp:lastModifiedBy>
  <cp:revision>4</cp:revision>
  <cp:lastPrinted>2022-08-18T02:25:00Z</cp:lastPrinted>
  <dcterms:created xsi:type="dcterms:W3CDTF">2022-08-16T01:22:00Z</dcterms:created>
  <dcterms:modified xsi:type="dcterms:W3CDTF">2022-08-18T02:27:00Z</dcterms:modified>
</cp:coreProperties>
</file>